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DE" w:rsidRDefault="00D56EDE" w:rsidP="00D56E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D56EDE" w:rsidRDefault="00D56EDE" w:rsidP="00D56E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D56EDE" w:rsidRDefault="00D56EDE" w:rsidP="00D56ED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</w:t>
      </w:r>
      <w:r>
        <w:rPr>
          <w:rFonts w:ascii="Times New Roman" w:hAnsi="Times New Roman"/>
          <w:sz w:val="28"/>
          <w:szCs w:val="28"/>
        </w:rPr>
        <w:t xml:space="preserve"> стр. </w:t>
      </w:r>
      <w:r>
        <w:rPr>
          <w:rFonts w:ascii="Times New Roman" w:hAnsi="Times New Roman"/>
          <w:sz w:val="28"/>
          <w:szCs w:val="28"/>
        </w:rPr>
        <w:t xml:space="preserve">217-220, просмотреть видеоурок по теме </w:t>
      </w:r>
      <w:hyperlink r:id="rId5" w:history="1">
        <w:r w:rsidRPr="00D56EDE">
          <w:rPr>
            <w:rStyle w:val="a4"/>
            <w:rFonts w:ascii="Times New Roman" w:hAnsi="Times New Roman"/>
            <w:sz w:val="28"/>
            <w:szCs w:val="28"/>
          </w:rPr>
          <w:t>https://resh.edu.ru/subject/lesson/6911/main/235706/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D56EDE" w:rsidRDefault="00D56EDE" w:rsidP="00D56ED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10</w:t>
      </w:r>
      <w:r>
        <w:rPr>
          <w:rFonts w:ascii="Times New Roman" w:hAnsi="Times New Roman"/>
          <w:sz w:val="28"/>
          <w:szCs w:val="28"/>
        </w:rPr>
        <w:t>73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D04644" w:rsidRDefault="00D04644"/>
    <w:sectPr w:rsidR="00D0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DC"/>
    <w:rsid w:val="00B412DC"/>
    <w:rsid w:val="00D04644"/>
    <w:rsid w:val="00D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ED90"/>
  <w15:chartTrackingRefBased/>
  <w15:docId w15:val="{56E9C1BE-355D-4FC7-81DC-0D5CC586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D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6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911/main/2357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2020-04-19T18:09:00Z</dcterms:created>
  <dcterms:modified xsi:type="dcterms:W3CDTF">2020-04-19T18:16:00Z</dcterms:modified>
</cp:coreProperties>
</file>