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F48" w:rsidRDefault="00761229" w:rsidP="007612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класс. Обществознание. 22.04.2020 г.</w:t>
      </w:r>
    </w:p>
    <w:p w:rsidR="00761229" w:rsidRDefault="00761229" w:rsidP="002E0C9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1190D">
        <w:rPr>
          <w:rFonts w:ascii="Times New Roman" w:hAnsi="Times New Roman" w:cs="Times New Roman"/>
          <w:sz w:val="28"/>
          <w:szCs w:val="28"/>
        </w:rPr>
        <w:t>Просмотреть видеоурок по теме «Человек и человечность»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190D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761229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https://videouroki.net/video/32-chelovek-i-chelovechnost.html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="0011190D">
        <w:rPr>
          <w:rFonts w:ascii="Times New Roman" w:hAnsi="Times New Roman" w:cs="Times New Roman"/>
          <w:sz w:val="28"/>
          <w:szCs w:val="28"/>
        </w:rPr>
        <w:t>. В тетрадь выписать понятие «человечность». Письменно дайте ответ на вопрос: кого, по вашему мнению, можно назвать настоящим человеком?</w:t>
      </w:r>
    </w:p>
    <w:p w:rsidR="00761229" w:rsidRPr="00761229" w:rsidRDefault="0011190D" w:rsidP="007612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761229" w:rsidRPr="00761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DDB"/>
    <w:rsid w:val="00046DDB"/>
    <w:rsid w:val="0011190D"/>
    <w:rsid w:val="002E0C9B"/>
    <w:rsid w:val="00761229"/>
    <w:rsid w:val="00BC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deouroki.net/video/32-chelovek-i-chelovechnos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5</cp:revision>
  <dcterms:created xsi:type="dcterms:W3CDTF">2020-04-20T18:44:00Z</dcterms:created>
  <dcterms:modified xsi:type="dcterms:W3CDTF">2020-04-20T19:12:00Z</dcterms:modified>
</cp:coreProperties>
</file>