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0093" w:rsidRPr="00A103D3" w:rsidRDefault="00B90093" w:rsidP="00B9009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Физика</w:t>
      </w:r>
      <w:r>
        <w:rPr>
          <w:rFonts w:ascii="Times New Roman" w:hAnsi="Times New Roman" w:cs="Times New Roman"/>
          <w:b/>
          <w:sz w:val="28"/>
          <w:szCs w:val="28"/>
        </w:rPr>
        <w:t>8</w:t>
      </w:r>
      <w:r w:rsidRPr="00A103D3">
        <w:rPr>
          <w:rFonts w:ascii="Times New Roman" w:hAnsi="Times New Roman" w:cs="Times New Roman"/>
          <w:b/>
          <w:sz w:val="28"/>
          <w:szCs w:val="28"/>
        </w:rPr>
        <w:t xml:space="preserve"> класс</w:t>
      </w:r>
    </w:p>
    <w:p w:rsidR="00B90093" w:rsidRPr="00A103D3" w:rsidRDefault="00B90093" w:rsidP="00B9009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01.04</w:t>
      </w:r>
      <w:r w:rsidRPr="00A103D3">
        <w:rPr>
          <w:rFonts w:ascii="Times New Roman" w:hAnsi="Times New Roman" w:cs="Times New Roman"/>
          <w:b/>
          <w:sz w:val="28"/>
          <w:szCs w:val="28"/>
        </w:rPr>
        <w:t>.2020</w:t>
      </w:r>
    </w:p>
    <w:p w:rsidR="00B90093" w:rsidRPr="003970DE" w:rsidRDefault="00B90093" w:rsidP="00B9009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103D3">
        <w:rPr>
          <w:rFonts w:ascii="Times New Roman" w:hAnsi="Times New Roman" w:cs="Times New Roman"/>
          <w:b/>
          <w:sz w:val="28"/>
          <w:szCs w:val="28"/>
        </w:rPr>
        <w:t>Тема: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Ускорение и скорость при равнопеременном движении</w:t>
      </w:r>
    </w:p>
    <w:p w:rsidR="00B90093" w:rsidRDefault="00B90093" w:rsidP="00B90093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5E4941">
        <w:rPr>
          <w:rFonts w:ascii="Times New Roman" w:hAnsi="Times New Roman" w:cs="Times New Roman"/>
          <w:sz w:val="28"/>
          <w:szCs w:val="28"/>
        </w:rPr>
        <w:t>В тетради пишем числ</w:t>
      </w:r>
      <w:r>
        <w:rPr>
          <w:rFonts w:ascii="Times New Roman" w:hAnsi="Times New Roman" w:cs="Times New Roman"/>
          <w:sz w:val="28"/>
          <w:szCs w:val="28"/>
        </w:rPr>
        <w:t>о, классная работа и тема урока.</w:t>
      </w:r>
    </w:p>
    <w:p w:rsidR="00B90093" w:rsidRDefault="00B90093" w:rsidP="00B90093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Pr="005E4941">
        <w:rPr>
          <w:rFonts w:ascii="Times New Roman" w:hAnsi="Times New Roman" w:cs="Times New Roman"/>
          <w:sz w:val="28"/>
          <w:szCs w:val="28"/>
        </w:rPr>
        <w:t xml:space="preserve"> тетрадь переписываем все схемы</w:t>
      </w:r>
      <w:r>
        <w:rPr>
          <w:rFonts w:ascii="Times New Roman" w:hAnsi="Times New Roman" w:cs="Times New Roman"/>
          <w:sz w:val="28"/>
          <w:szCs w:val="28"/>
        </w:rPr>
        <w:t>, таблицы, определения</w:t>
      </w:r>
      <w:r w:rsidRPr="005E4941">
        <w:rPr>
          <w:rFonts w:ascii="Times New Roman" w:hAnsi="Times New Roman" w:cs="Times New Roman"/>
          <w:sz w:val="28"/>
          <w:szCs w:val="28"/>
        </w:rPr>
        <w:t xml:space="preserve">, которые Вам встречаются в </w:t>
      </w:r>
      <w:r>
        <w:rPr>
          <w:rFonts w:ascii="Times New Roman" w:hAnsi="Times New Roman" w:cs="Times New Roman"/>
          <w:sz w:val="28"/>
          <w:szCs w:val="28"/>
        </w:rPr>
        <w:t>конспекте, который представлен ниже и в вашем учебнике §</w:t>
      </w:r>
      <w:r w:rsidR="00CB0993">
        <w:rPr>
          <w:rFonts w:ascii="Times New Roman" w:hAnsi="Times New Roman" w:cs="Times New Roman"/>
          <w:sz w:val="28"/>
          <w:szCs w:val="28"/>
        </w:rPr>
        <w:t>52</w:t>
      </w:r>
      <w:r w:rsidRPr="005E494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5E4941">
        <w:rPr>
          <w:rFonts w:ascii="Times New Roman" w:hAnsi="Times New Roman" w:cs="Times New Roman"/>
          <w:sz w:val="28"/>
          <w:szCs w:val="28"/>
        </w:rPr>
        <w:t xml:space="preserve">( </w:t>
      </w:r>
      <w:r w:rsidRPr="005E4941">
        <w:rPr>
          <w:rFonts w:ascii="Times New Roman" w:hAnsi="Times New Roman" w:cs="Times New Roman"/>
          <w:color w:val="FF0000"/>
          <w:sz w:val="28"/>
          <w:szCs w:val="28"/>
        </w:rPr>
        <w:t>мне</w:t>
      </w:r>
      <w:proofErr w:type="gramEnd"/>
      <w:r w:rsidRPr="005E4941">
        <w:rPr>
          <w:rFonts w:ascii="Times New Roman" w:hAnsi="Times New Roman" w:cs="Times New Roman"/>
          <w:color w:val="FF0000"/>
          <w:sz w:val="28"/>
          <w:szCs w:val="28"/>
        </w:rPr>
        <w:t xml:space="preserve"> в личные сообщения фотоотчет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E4941">
        <w:rPr>
          <w:rFonts w:ascii="Times New Roman" w:hAnsi="Times New Roman" w:cs="Times New Roman"/>
          <w:color w:val="FF0000"/>
          <w:sz w:val="28"/>
          <w:szCs w:val="28"/>
        </w:rPr>
        <w:t>о проделанной работе</w:t>
      </w:r>
      <w:r w:rsidRPr="005E4941">
        <w:rPr>
          <w:rFonts w:ascii="Times New Roman" w:hAnsi="Times New Roman" w:cs="Times New Roman"/>
          <w:sz w:val="28"/>
          <w:szCs w:val="28"/>
        </w:rPr>
        <w:t>).</w:t>
      </w:r>
    </w:p>
    <w:p w:rsidR="00CB0993" w:rsidRDefault="00B90093" w:rsidP="00CB0993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 w:rsidR="00CB0993">
        <w:rPr>
          <w:rFonts w:ascii="Times New Roman" w:hAnsi="Times New Roman" w:cs="Times New Roman"/>
          <w:sz w:val="28"/>
          <w:szCs w:val="28"/>
        </w:rPr>
        <w:t xml:space="preserve"> </w:t>
      </w:r>
      <w:hyperlink r:id="rId5" w:history="1">
        <w:r w:rsidR="00CB0993" w:rsidRPr="00CB0993">
          <w:rPr>
            <w:rStyle w:val="a4"/>
            <w:rFonts w:ascii="Times New Roman" w:hAnsi="Times New Roman" w:cs="Times New Roman"/>
            <w:sz w:val="28"/>
            <w:szCs w:val="28"/>
          </w:rPr>
          <w:t>https://resh.edu.ru/subject/lesson/3128/main/</w:t>
        </w:r>
      </w:hyperlink>
    </w:p>
    <w:p w:rsidR="00B90093" w:rsidRDefault="00B90093" w:rsidP="00B90093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</w:p>
    <w:p w:rsidR="00B90093" w:rsidRPr="00524B26" w:rsidRDefault="00B90093" w:rsidP="00B90093">
      <w:pPr>
        <w:ind w:left="720"/>
        <w:jc w:val="both"/>
        <w:rPr>
          <w:rFonts w:ascii="Times New Roman" w:hAnsi="Times New Roman" w:cs="Times New Roman"/>
          <w:sz w:val="28"/>
          <w:szCs w:val="28"/>
        </w:rPr>
      </w:pPr>
      <w:r w:rsidRPr="00524B26">
        <w:rPr>
          <w:rFonts w:ascii="Times New Roman" w:hAnsi="Times New Roman" w:cs="Times New Roman"/>
          <w:sz w:val="28"/>
          <w:szCs w:val="28"/>
        </w:rPr>
        <w:t>просматриваем видео и с него тоже выписываем все схемы и определения.</w:t>
      </w:r>
    </w:p>
    <w:p w:rsidR="00B90093" w:rsidRPr="00A103D3" w:rsidRDefault="00B90093" w:rsidP="00B9009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</w:t>
      </w:r>
      <w:r w:rsidRPr="00A103D3">
        <w:rPr>
          <w:rFonts w:ascii="Times New Roman" w:hAnsi="Times New Roman" w:cs="Times New Roman"/>
          <w:sz w:val="28"/>
          <w:szCs w:val="28"/>
        </w:rPr>
        <w:t>Ниже представлен опорный конспект, который вы учите.</w:t>
      </w:r>
    </w:p>
    <w:p w:rsidR="00B90093" w:rsidRPr="00A103D3" w:rsidRDefault="00B90093" w:rsidP="00B9009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</w:t>
      </w:r>
      <w:r w:rsidRPr="005E494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§</w:t>
      </w:r>
      <w:r w:rsidR="00CB0993">
        <w:rPr>
          <w:rFonts w:ascii="Times New Roman" w:hAnsi="Times New Roman" w:cs="Times New Roman"/>
          <w:sz w:val="28"/>
          <w:szCs w:val="28"/>
        </w:rPr>
        <w:t>52</w:t>
      </w:r>
      <w:r w:rsidRPr="005E4941">
        <w:rPr>
          <w:rFonts w:ascii="Times New Roman" w:hAnsi="Times New Roman" w:cs="Times New Roman"/>
          <w:sz w:val="28"/>
          <w:szCs w:val="28"/>
        </w:rPr>
        <w:t xml:space="preserve"> </w:t>
      </w:r>
      <w:r w:rsidRPr="00A103D3">
        <w:rPr>
          <w:rFonts w:ascii="Times New Roman" w:hAnsi="Times New Roman" w:cs="Times New Roman"/>
          <w:sz w:val="28"/>
          <w:szCs w:val="28"/>
        </w:rPr>
        <w:t>прочитать и ответить на вопросы в конце параграфа устно.</w:t>
      </w:r>
    </w:p>
    <w:p w:rsidR="00B90093" w:rsidRDefault="00B90093" w:rsidP="00B90093">
      <w:pPr>
        <w:rPr>
          <w:rFonts w:ascii="Times New Roman" w:hAnsi="Times New Roman" w:cs="Times New Roman"/>
          <w:i/>
          <w:sz w:val="28"/>
          <w:szCs w:val="28"/>
        </w:rPr>
      </w:pPr>
    </w:p>
    <w:p w:rsidR="00CB0993" w:rsidRDefault="00CB0993" w:rsidP="00CB0993">
      <w:pPr>
        <w:spacing w:after="0"/>
        <w:jc w:val="center"/>
        <w:rPr>
          <w:rFonts w:ascii="Times New Roman" w:eastAsia="Calibri" w:hAnsi="Times New Roman"/>
          <w:b/>
          <w:sz w:val="24"/>
          <w:szCs w:val="24"/>
        </w:rPr>
      </w:pPr>
      <w:r w:rsidRPr="00ED6F1A">
        <w:rPr>
          <w:rFonts w:ascii="Times New Roman" w:eastAsia="Calibri" w:hAnsi="Times New Roman"/>
          <w:b/>
          <w:sz w:val="24"/>
          <w:szCs w:val="24"/>
        </w:rPr>
        <w:t>Основное</w:t>
      </w:r>
      <w:r w:rsidRPr="00ED6F1A">
        <w:rPr>
          <w:rFonts w:ascii="Times New Roman" w:eastAsia="Calibri" w:hAnsi="Times New Roman"/>
          <w:b/>
          <w:sz w:val="24"/>
          <w:szCs w:val="24"/>
          <w:lang w:val="de-DE"/>
        </w:rPr>
        <w:t xml:space="preserve"> </w:t>
      </w:r>
      <w:r w:rsidRPr="00ED6F1A">
        <w:rPr>
          <w:rFonts w:ascii="Times New Roman" w:eastAsia="Calibri" w:hAnsi="Times New Roman"/>
          <w:b/>
          <w:sz w:val="24"/>
          <w:szCs w:val="24"/>
        </w:rPr>
        <w:t>содержание</w:t>
      </w:r>
      <w:r w:rsidRPr="00ED6F1A">
        <w:rPr>
          <w:rFonts w:ascii="Times New Roman" w:eastAsia="Calibri" w:hAnsi="Times New Roman"/>
          <w:b/>
          <w:sz w:val="24"/>
          <w:szCs w:val="24"/>
          <w:lang w:val="de-DE"/>
        </w:rPr>
        <w:t xml:space="preserve"> </w:t>
      </w:r>
      <w:r w:rsidRPr="00ED6F1A">
        <w:rPr>
          <w:rFonts w:ascii="Times New Roman" w:eastAsia="Calibri" w:hAnsi="Times New Roman"/>
          <w:b/>
          <w:sz w:val="24"/>
          <w:szCs w:val="24"/>
        </w:rPr>
        <w:t>урока</w:t>
      </w:r>
    </w:p>
    <w:p w:rsidR="00CB0993" w:rsidRPr="00022138" w:rsidRDefault="00CB0993" w:rsidP="00CB0993">
      <w:pPr>
        <w:pStyle w:val="a3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022138">
        <w:rPr>
          <w:rFonts w:ascii="Times New Roman" w:hAnsi="Times New Roman" w:cs="Times New Roman"/>
          <w:b/>
          <w:bCs/>
          <w:color w:val="000000"/>
          <w:sz w:val="24"/>
          <w:szCs w:val="24"/>
        </w:rPr>
        <w:t>Средней скоростью неравномерного движения</w:t>
      </w:r>
      <w:r w:rsidRPr="0002213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называют физическую величину, равную отношению пути, пройденного телом, ко времени, за которое этот путь был пройден: </w:t>
      </w:r>
    </w:p>
    <w:p w:rsidR="00CB0993" w:rsidRPr="007C6AF8" w:rsidRDefault="00CB0993" w:rsidP="00CB0993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 w:cs="Times New Roman"/>
          <w:sz w:val="32"/>
          <w:szCs w:val="24"/>
        </w:rPr>
      </w:pPr>
      <w:proofErr w:type="spellStart"/>
      <w:r w:rsidRPr="007C6AF8">
        <w:rPr>
          <w:rFonts w:ascii="Times New Roman" w:hAnsi="Times New Roman" w:cs="Times New Roman"/>
          <w:sz w:val="32"/>
          <w:szCs w:val="24"/>
        </w:rPr>
        <w:t>υ</w:t>
      </w:r>
      <w:r w:rsidRPr="007C6AF8">
        <w:rPr>
          <w:rFonts w:ascii="Times New Roman" w:hAnsi="Times New Roman" w:cs="Times New Roman"/>
          <w:sz w:val="32"/>
          <w:szCs w:val="24"/>
          <w:vertAlign w:val="subscript"/>
        </w:rPr>
        <w:t>ср</w:t>
      </w:r>
      <w:proofErr w:type="spellEnd"/>
      <w:r w:rsidRPr="007C6AF8">
        <w:rPr>
          <w:rFonts w:ascii="Times New Roman" w:hAnsi="Times New Roman" w:cs="Times New Roman"/>
          <w:sz w:val="32"/>
          <w:szCs w:val="24"/>
          <w:vertAlign w:val="subscript"/>
        </w:rPr>
        <w:t xml:space="preserve"> </w:t>
      </w:r>
      <w:r w:rsidRPr="007C6AF8">
        <w:rPr>
          <w:rFonts w:ascii="Times New Roman" w:hAnsi="Times New Roman" w:cs="Times New Roman"/>
          <w:sz w:val="32"/>
          <w:szCs w:val="24"/>
        </w:rPr>
        <w:t xml:space="preserve">= </w:t>
      </w:r>
      <m:oMath>
        <m:f>
          <m:fPr>
            <m:ctrlPr>
              <w:rPr>
                <w:rFonts w:ascii="Cambria Math" w:hAnsi="Cambria Math" w:cs="Times New Roman"/>
                <w:i/>
                <w:sz w:val="32"/>
                <w:szCs w:val="24"/>
              </w:rPr>
            </m:ctrlPr>
          </m:fPr>
          <m:num>
            <m:r>
              <w:rPr>
                <w:rFonts w:ascii="Cambria Math" w:hAnsi="Cambria Math" w:cs="Times New Roman"/>
                <w:sz w:val="32"/>
                <w:szCs w:val="24"/>
                <w:lang w:val="en-US"/>
              </w:rPr>
              <m:t>s</m:t>
            </m:r>
          </m:num>
          <m:den>
            <m:r>
              <w:rPr>
                <w:rFonts w:ascii="Cambria Math" w:hAnsi="Cambria Math" w:cs="Times New Roman"/>
                <w:sz w:val="32"/>
                <w:szCs w:val="24"/>
              </w:rPr>
              <m:t>∆t</m:t>
            </m:r>
          </m:den>
        </m:f>
      </m:oMath>
      <w:r w:rsidRPr="007C6AF8">
        <w:rPr>
          <w:rFonts w:ascii="Times New Roman" w:hAnsi="Times New Roman" w:cs="Times New Roman"/>
          <w:sz w:val="32"/>
          <w:szCs w:val="24"/>
        </w:rPr>
        <w:t>.</w:t>
      </w:r>
    </w:p>
    <w:p w:rsidR="00CB0993" w:rsidRPr="007C6AF8" w:rsidRDefault="00CB0993" w:rsidP="00CB0993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7C6AF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Эту скорость называют также </w:t>
      </w:r>
      <w:r w:rsidRPr="007C6AF8">
        <w:rPr>
          <w:rFonts w:ascii="Times New Roman" w:hAnsi="Times New Roman" w:cs="Times New Roman"/>
          <w:b/>
          <w:bCs/>
          <w:color w:val="000000"/>
          <w:sz w:val="24"/>
          <w:szCs w:val="24"/>
        </w:rPr>
        <w:t>средней</w:t>
      </w:r>
      <w:r w:rsidRPr="007C6AF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Pr="007C6AF8">
        <w:rPr>
          <w:rFonts w:ascii="Times New Roman" w:hAnsi="Times New Roman" w:cs="Times New Roman"/>
          <w:b/>
          <w:bCs/>
          <w:color w:val="000000"/>
          <w:sz w:val="24"/>
          <w:szCs w:val="24"/>
        </w:rPr>
        <w:t>путевой</w:t>
      </w:r>
      <w:r w:rsidRPr="007C6AF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Pr="007C6AF8">
        <w:rPr>
          <w:rFonts w:ascii="Times New Roman" w:hAnsi="Times New Roman" w:cs="Times New Roman"/>
          <w:b/>
          <w:bCs/>
          <w:color w:val="000000"/>
          <w:sz w:val="24"/>
          <w:szCs w:val="24"/>
        </w:rPr>
        <w:t>скоростью</w:t>
      </w:r>
      <w:r w:rsidRPr="007C6AF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. </w:t>
      </w:r>
    </w:p>
    <w:p w:rsidR="00CB0993" w:rsidRPr="007C6AF8" w:rsidRDefault="00CB0993" w:rsidP="00CB0993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С</w:t>
      </w:r>
      <w:r w:rsidRPr="007C6AF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редняя скорость 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>–</w:t>
      </w:r>
      <w:r w:rsidRPr="007C6AF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Pr="00022138">
        <w:rPr>
          <w:rFonts w:ascii="Times New Roman" w:hAnsi="Times New Roman" w:cs="Times New Roman"/>
          <w:b/>
          <w:bCs/>
          <w:color w:val="000000"/>
          <w:sz w:val="24"/>
          <w:szCs w:val="24"/>
        </w:rPr>
        <w:t>скалярная величина</w:t>
      </w:r>
      <w:r w:rsidRPr="007C6AF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. </w:t>
      </w:r>
    </w:p>
    <w:p w:rsidR="00CB0993" w:rsidRPr="007C6AF8" w:rsidRDefault="00CB0993" w:rsidP="00CB0993">
      <w:pPr>
        <w:pStyle w:val="a3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7C6AF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Скорость тела в данный момент времени или в данной точке траектории называют </w:t>
      </w:r>
      <w:r w:rsidRPr="007C6AF8">
        <w:rPr>
          <w:rFonts w:ascii="Times New Roman" w:hAnsi="Times New Roman" w:cs="Times New Roman"/>
          <w:b/>
          <w:bCs/>
          <w:color w:val="000000"/>
          <w:sz w:val="24"/>
          <w:szCs w:val="24"/>
        </w:rPr>
        <w:t>мгновенной</w:t>
      </w:r>
      <w:r w:rsidRPr="007C6AF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Pr="007C6AF8">
        <w:rPr>
          <w:rFonts w:ascii="Times New Roman" w:hAnsi="Times New Roman" w:cs="Times New Roman"/>
          <w:b/>
          <w:bCs/>
          <w:color w:val="000000"/>
          <w:sz w:val="24"/>
          <w:szCs w:val="24"/>
        </w:rPr>
        <w:t>скоростью</w:t>
      </w:r>
      <w:r w:rsidRPr="007C6AF8">
        <w:rPr>
          <w:rFonts w:ascii="Times New Roman" w:hAnsi="Times New Roman" w:cs="Times New Roman"/>
          <w:bCs/>
          <w:color w:val="000000"/>
          <w:sz w:val="24"/>
          <w:szCs w:val="24"/>
        </w:rPr>
        <w:t>.</w:t>
      </w:r>
    </w:p>
    <w:p w:rsidR="00CB0993" w:rsidRDefault="00CB0993" w:rsidP="00CB0993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7C6AF8">
        <w:rPr>
          <w:rFonts w:ascii="Times New Roman" w:hAnsi="Times New Roman" w:cs="Times New Roman"/>
          <w:bCs/>
          <w:noProof/>
          <w:color w:val="000000"/>
          <w:sz w:val="24"/>
          <w:szCs w:val="24"/>
        </w:rPr>
        <w:drawing>
          <wp:inline distT="0" distB="0" distL="0" distR="0" wp14:anchorId="583F09BE" wp14:editId="0565A50E">
            <wp:extent cx="3487926" cy="1713183"/>
            <wp:effectExtent l="19050" t="0" r="0" b="0"/>
            <wp:docPr id="5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494214" cy="17162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B0993" w:rsidRDefault="00CB0993" w:rsidP="00CB0993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CB0993" w:rsidRDefault="00CB0993" w:rsidP="00CB0993">
      <w:pPr>
        <w:pStyle w:val="a3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022138">
        <w:rPr>
          <w:rFonts w:ascii="Times New Roman" w:hAnsi="Times New Roman" w:cs="Times New Roman"/>
          <w:b/>
          <w:bCs/>
          <w:color w:val="000000"/>
          <w:sz w:val="24"/>
          <w:szCs w:val="24"/>
        </w:rPr>
        <w:t>Модуль перемещения при неравномерном движении</w:t>
      </w:r>
      <w:r w:rsidRPr="0002213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численно равен площади под графиком зависимости скорости от времени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>.</w:t>
      </w:r>
    </w:p>
    <w:p w:rsidR="00CB0993" w:rsidRPr="00022138" w:rsidRDefault="00CB0993" w:rsidP="00CB0993">
      <w:pPr>
        <w:tabs>
          <w:tab w:val="left" w:pos="1134"/>
        </w:tabs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CB0993" w:rsidRDefault="00CB0993" w:rsidP="00CB0993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7C6AF8">
        <w:rPr>
          <w:rFonts w:ascii="Times New Roman" w:hAnsi="Times New Roman" w:cs="Times New Roman"/>
          <w:bCs/>
          <w:noProof/>
          <w:color w:val="000000"/>
          <w:sz w:val="24"/>
          <w:szCs w:val="24"/>
        </w:rPr>
        <w:lastRenderedPageBreak/>
        <w:drawing>
          <wp:inline distT="0" distB="0" distL="0" distR="0" wp14:anchorId="2779B433" wp14:editId="0302BF27">
            <wp:extent cx="1481527" cy="914400"/>
            <wp:effectExtent l="0" t="0" r="0" b="0"/>
            <wp:docPr id="14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482822" cy="9151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C6AF8">
        <w:rPr>
          <w:rFonts w:ascii="Times New Roman" w:hAnsi="Times New Roman" w:cs="Times New Roman"/>
          <w:bCs/>
          <w:noProof/>
          <w:color w:val="000000"/>
          <w:sz w:val="24"/>
          <w:szCs w:val="24"/>
        </w:rPr>
        <w:drawing>
          <wp:inline distT="0" distB="0" distL="0" distR="0" wp14:anchorId="1B6BFE9B" wp14:editId="19134612">
            <wp:extent cx="1677725" cy="1120271"/>
            <wp:effectExtent l="0" t="0" r="0" b="0"/>
            <wp:docPr id="16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76279" cy="11193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C6AF8">
        <w:rPr>
          <w:rFonts w:ascii="Times New Roman" w:hAnsi="Times New Roman" w:cs="Times New Roman"/>
          <w:bCs/>
          <w:noProof/>
          <w:color w:val="000000"/>
          <w:sz w:val="24"/>
          <w:szCs w:val="24"/>
        </w:rPr>
        <w:drawing>
          <wp:inline distT="0" distB="0" distL="0" distR="0" wp14:anchorId="1373EF24" wp14:editId="61AA004F">
            <wp:extent cx="1750435" cy="1221778"/>
            <wp:effectExtent l="0" t="0" r="0" b="0"/>
            <wp:docPr id="15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65980" cy="123262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B0993" w:rsidRDefault="00CB0993" w:rsidP="00CB0993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CB0993" w:rsidRPr="007C6AF8" w:rsidRDefault="00CB0993" w:rsidP="00CB0993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7C6AF8">
        <w:rPr>
          <w:rFonts w:ascii="Times New Roman" w:hAnsi="Times New Roman" w:cs="Times New Roman"/>
          <w:bCs/>
          <w:noProof/>
          <w:color w:val="000000"/>
          <w:sz w:val="24"/>
          <w:szCs w:val="24"/>
        </w:rPr>
        <w:drawing>
          <wp:inline distT="0" distB="0" distL="0" distR="0" wp14:anchorId="51DAB46F" wp14:editId="4E48E914">
            <wp:extent cx="1733385" cy="1209878"/>
            <wp:effectExtent l="0" t="0" r="0" b="0"/>
            <wp:docPr id="17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40797" cy="121505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C6AF8">
        <w:rPr>
          <w:rFonts w:ascii="Times New Roman" w:hAnsi="Times New Roman" w:cs="Times New Roman"/>
          <w:bCs/>
          <w:noProof/>
          <w:color w:val="000000"/>
          <w:sz w:val="24"/>
          <w:szCs w:val="24"/>
        </w:rPr>
        <w:drawing>
          <wp:inline distT="0" distB="0" distL="0" distR="0" wp14:anchorId="5E228D8A" wp14:editId="6E9CC8D6">
            <wp:extent cx="1775215" cy="1256306"/>
            <wp:effectExtent l="0" t="0" r="0" b="0"/>
            <wp:docPr id="33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78139" cy="1258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7C6AF8">
        <w:rPr>
          <w:rFonts w:ascii="Times New Roman" w:hAnsi="Times New Roman" w:cs="Times New Roman"/>
          <w:bCs/>
          <w:noProof/>
          <w:color w:val="000000"/>
          <w:sz w:val="24"/>
          <w:szCs w:val="24"/>
        </w:rPr>
        <w:drawing>
          <wp:inline distT="0" distB="0" distL="0" distR="0" wp14:anchorId="0FD1B48E" wp14:editId="7B0853F8">
            <wp:extent cx="1725433" cy="1051089"/>
            <wp:effectExtent l="0" t="0" r="0" b="0"/>
            <wp:docPr id="35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722811" cy="10494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B0993" w:rsidRDefault="00CB0993" w:rsidP="00CB0993">
      <w:pPr>
        <w:pStyle w:val="a3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7C6AF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Если за любые одинаковые промежутки времени скорость этого автомобиля увеличивалась на одно и то же значение, то в течение времени </w:t>
      </w:r>
      <w:r w:rsidRPr="00022138">
        <w:rPr>
          <w:rFonts w:ascii="Times New Roman" w:hAnsi="Times New Roman" w:cs="Times New Roman"/>
          <w:bCs/>
          <w:i/>
          <w:color w:val="000000"/>
          <w:sz w:val="24"/>
          <w:szCs w:val="24"/>
        </w:rPr>
        <w:t>t</w:t>
      </w:r>
      <w:r w:rsidRPr="007C6AF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автомобиль двигался </w:t>
      </w:r>
      <w:proofErr w:type="spellStart"/>
      <w:r w:rsidRPr="007C6AF8">
        <w:rPr>
          <w:rFonts w:ascii="Times New Roman" w:hAnsi="Times New Roman" w:cs="Times New Roman"/>
          <w:b/>
          <w:bCs/>
          <w:color w:val="000000"/>
          <w:sz w:val="24"/>
          <w:szCs w:val="24"/>
        </w:rPr>
        <w:t>равноускоренно</w:t>
      </w:r>
      <w:proofErr w:type="spellEnd"/>
      <w:r w:rsidRPr="007C6AF8">
        <w:rPr>
          <w:rFonts w:ascii="Times New Roman" w:hAnsi="Times New Roman" w:cs="Times New Roman"/>
          <w:bCs/>
          <w:color w:val="000000"/>
          <w:sz w:val="24"/>
          <w:szCs w:val="24"/>
        </w:rPr>
        <w:t>.</w:t>
      </w:r>
    </w:p>
    <w:p w:rsidR="00CB0993" w:rsidRPr="00022138" w:rsidRDefault="00CB0993" w:rsidP="00CB0993">
      <w:pPr>
        <w:pStyle w:val="a3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02213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Ускорение – </w:t>
      </w:r>
      <w:r w:rsidRPr="00022138">
        <w:rPr>
          <w:rFonts w:ascii="Times New Roman" w:hAnsi="Times New Roman" w:cs="Times New Roman"/>
          <w:b/>
          <w:bCs/>
          <w:color w:val="000000"/>
          <w:sz w:val="24"/>
          <w:szCs w:val="24"/>
        </w:rPr>
        <w:t>векторная</w:t>
      </w:r>
      <w:r w:rsidRPr="0002213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Pr="00022138">
        <w:rPr>
          <w:rFonts w:ascii="Times New Roman" w:hAnsi="Times New Roman" w:cs="Times New Roman"/>
          <w:b/>
          <w:bCs/>
          <w:color w:val="000000"/>
          <w:sz w:val="24"/>
          <w:szCs w:val="24"/>
        </w:rPr>
        <w:t>величина</w:t>
      </w:r>
      <w:r w:rsidRPr="0002213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. </w:t>
      </w:r>
    </w:p>
    <w:p w:rsidR="00CB0993" w:rsidRPr="007C6AF8" w:rsidRDefault="00CB0993" w:rsidP="00CB0993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7C6AF8">
        <w:rPr>
          <w:rFonts w:ascii="Times New Roman" w:hAnsi="Times New Roman" w:cs="Times New Roman"/>
          <w:bCs/>
          <w:noProof/>
          <w:color w:val="000000"/>
          <w:sz w:val="24"/>
          <w:szCs w:val="24"/>
        </w:rPr>
        <w:drawing>
          <wp:inline distT="0" distB="0" distL="0" distR="0" wp14:anchorId="098A4DA1" wp14:editId="19D0C8C5">
            <wp:extent cx="2905451" cy="505283"/>
            <wp:effectExtent l="19050" t="0" r="9199" b="0"/>
            <wp:docPr id="37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45856" cy="5123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B0993" w:rsidRDefault="00CB0993" w:rsidP="00CB0993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7C6AF8">
        <w:rPr>
          <w:rFonts w:ascii="Times New Roman" w:hAnsi="Times New Roman" w:cs="Times New Roman"/>
          <w:bCs/>
          <w:noProof/>
          <w:color w:val="000000"/>
          <w:sz w:val="24"/>
          <w:szCs w:val="24"/>
        </w:rPr>
        <w:drawing>
          <wp:inline distT="0" distB="0" distL="0" distR="0" wp14:anchorId="79B2F8A4" wp14:editId="61F9ABEE">
            <wp:extent cx="3144627" cy="1566633"/>
            <wp:effectExtent l="19050" t="0" r="0" b="0"/>
            <wp:docPr id="38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48044" cy="15683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B0993" w:rsidRPr="007C6AF8" w:rsidRDefault="00CB0993" w:rsidP="00CB0993">
      <w:pPr>
        <w:pStyle w:val="a3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7C6AF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Если тело </w:t>
      </w:r>
      <w:r w:rsidRPr="00022138">
        <w:rPr>
          <w:rFonts w:ascii="Times New Roman" w:hAnsi="Times New Roman" w:cs="Times New Roman"/>
          <w:b/>
          <w:bCs/>
          <w:color w:val="000000"/>
          <w:sz w:val="24"/>
          <w:szCs w:val="24"/>
        </w:rPr>
        <w:t>ускоряется</w:t>
      </w:r>
      <w:r w:rsidRPr="007C6AF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, т. е. модуль скорости движения тела возрастает, то направление вектора ускорения совпадает с направлением движения тела и с направлением вектора скорости. </w:t>
      </w:r>
    </w:p>
    <w:p w:rsidR="00CB0993" w:rsidRDefault="00CB0993" w:rsidP="00CB0993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7C6AF8">
        <w:rPr>
          <w:rFonts w:ascii="Times New Roman" w:hAnsi="Times New Roman" w:cs="Times New Roman"/>
          <w:bCs/>
          <w:noProof/>
          <w:color w:val="000000"/>
          <w:sz w:val="24"/>
          <w:szCs w:val="24"/>
        </w:rPr>
        <w:drawing>
          <wp:inline distT="0" distB="0" distL="0" distR="0" wp14:anchorId="4245A925" wp14:editId="0576C890">
            <wp:extent cx="2831411" cy="1702821"/>
            <wp:effectExtent l="19050" t="0" r="7039" b="0"/>
            <wp:docPr id="19" name="Рисунок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45372" cy="17112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B0993" w:rsidRDefault="00CB0993" w:rsidP="00CB0993">
      <w:pPr>
        <w:pStyle w:val="a3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7C6AF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Если тело </w:t>
      </w:r>
      <w:r w:rsidRPr="00502BDA">
        <w:rPr>
          <w:rFonts w:ascii="Times New Roman" w:hAnsi="Times New Roman" w:cs="Times New Roman"/>
          <w:b/>
          <w:bCs/>
          <w:color w:val="000000"/>
          <w:sz w:val="24"/>
          <w:szCs w:val="24"/>
        </w:rPr>
        <w:t>замедляет</w:t>
      </w:r>
      <w:r w:rsidRPr="007C6AF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своё движение, т. е. модуль скорости движения тела уменьшается, то направление вектора ускорения противоположно направлению движения тела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и направлению вектора скорости.</w:t>
      </w:r>
    </w:p>
    <w:p w:rsidR="00CB0993" w:rsidRPr="007C6AF8" w:rsidRDefault="00CB0993" w:rsidP="00CB0993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7C6AF8">
        <w:rPr>
          <w:rFonts w:ascii="Times New Roman" w:hAnsi="Times New Roman" w:cs="Times New Roman"/>
          <w:bCs/>
          <w:noProof/>
          <w:color w:val="000000"/>
          <w:sz w:val="24"/>
          <w:szCs w:val="24"/>
        </w:rPr>
        <w:lastRenderedPageBreak/>
        <w:drawing>
          <wp:inline distT="0" distB="0" distL="0" distR="0" wp14:anchorId="38F8E0CE" wp14:editId="3ED503EC">
            <wp:extent cx="2923953" cy="2330820"/>
            <wp:effectExtent l="19050" t="0" r="0" b="0"/>
            <wp:docPr id="20" name="Рисунок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30556" cy="23360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B0993" w:rsidRDefault="00CB0993" w:rsidP="00CB0993">
      <w:pPr>
        <w:pStyle w:val="a3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502BDA">
        <w:rPr>
          <w:rFonts w:ascii="Times New Roman" w:hAnsi="Times New Roman" w:cs="Times New Roman"/>
          <w:b/>
          <w:bCs/>
          <w:color w:val="000000"/>
          <w:sz w:val="24"/>
          <w:szCs w:val="24"/>
        </w:rPr>
        <w:t>Проекция скорости тела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в любой момент времени:</w:t>
      </w:r>
    </w:p>
    <w:p w:rsidR="00CB0993" w:rsidRPr="007C6AF8" w:rsidRDefault="00CB0993" w:rsidP="00CB0993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 w:cs="Times New Roman"/>
          <w:bCs/>
          <w:color w:val="000000"/>
          <w:sz w:val="32"/>
          <w:szCs w:val="24"/>
        </w:rPr>
      </w:pPr>
      <w:r w:rsidRPr="007C6AF8">
        <w:rPr>
          <w:rFonts w:ascii="Times New Roman" w:hAnsi="Times New Roman" w:cs="Times New Roman"/>
          <w:sz w:val="32"/>
          <w:szCs w:val="24"/>
        </w:rPr>
        <w:t>υ</w:t>
      </w:r>
      <w:r w:rsidRPr="007C6AF8">
        <w:rPr>
          <w:rFonts w:ascii="Times New Roman" w:hAnsi="Times New Roman" w:cs="Times New Roman"/>
          <w:i/>
          <w:sz w:val="32"/>
          <w:szCs w:val="24"/>
          <w:vertAlign w:val="subscript"/>
          <w:lang w:val="en-US"/>
        </w:rPr>
        <w:t>x</w:t>
      </w:r>
      <w:r w:rsidRPr="00903B02">
        <w:rPr>
          <w:rFonts w:ascii="Times New Roman" w:hAnsi="Times New Roman" w:cs="Times New Roman"/>
          <w:sz w:val="32"/>
          <w:szCs w:val="24"/>
        </w:rPr>
        <w:t xml:space="preserve"> </w:t>
      </w:r>
      <w:r w:rsidRPr="007C6AF8">
        <w:rPr>
          <w:rFonts w:ascii="Times New Roman" w:hAnsi="Times New Roman" w:cs="Times New Roman"/>
          <w:sz w:val="32"/>
          <w:szCs w:val="24"/>
        </w:rPr>
        <w:t>= υ</w:t>
      </w:r>
      <w:r w:rsidRPr="007C6AF8">
        <w:rPr>
          <w:rFonts w:ascii="Times New Roman" w:hAnsi="Times New Roman" w:cs="Times New Roman"/>
          <w:sz w:val="32"/>
          <w:szCs w:val="24"/>
          <w:vertAlign w:val="subscript"/>
        </w:rPr>
        <w:t>0</w:t>
      </w:r>
      <w:r w:rsidRPr="007C6AF8">
        <w:rPr>
          <w:rFonts w:ascii="Times New Roman" w:hAnsi="Times New Roman" w:cs="Times New Roman"/>
          <w:i/>
          <w:sz w:val="32"/>
          <w:szCs w:val="24"/>
          <w:vertAlign w:val="subscript"/>
        </w:rPr>
        <w:t>x</w:t>
      </w:r>
      <w:r w:rsidRPr="007C6AF8">
        <w:rPr>
          <w:rFonts w:ascii="Times New Roman" w:hAnsi="Times New Roman" w:cs="Times New Roman"/>
          <w:sz w:val="32"/>
          <w:szCs w:val="24"/>
        </w:rPr>
        <w:t xml:space="preserve"> + </w:t>
      </w:r>
      <w:proofErr w:type="spellStart"/>
      <w:r w:rsidRPr="007C6AF8">
        <w:rPr>
          <w:rFonts w:ascii="Times New Roman" w:hAnsi="Times New Roman" w:cs="Times New Roman"/>
          <w:i/>
          <w:sz w:val="32"/>
          <w:szCs w:val="24"/>
        </w:rPr>
        <w:t>a</w:t>
      </w:r>
      <w:r w:rsidRPr="007C6AF8">
        <w:rPr>
          <w:rFonts w:ascii="Times New Roman" w:hAnsi="Times New Roman" w:cs="Times New Roman"/>
          <w:i/>
          <w:sz w:val="32"/>
          <w:szCs w:val="24"/>
          <w:vertAlign w:val="subscript"/>
        </w:rPr>
        <w:t>x</w:t>
      </w:r>
      <w:r w:rsidRPr="007C6AF8">
        <w:rPr>
          <w:rFonts w:ascii="Times New Roman" w:hAnsi="Times New Roman" w:cs="Times New Roman"/>
          <w:i/>
          <w:sz w:val="32"/>
          <w:szCs w:val="24"/>
        </w:rPr>
        <w:t>t</w:t>
      </w:r>
      <w:proofErr w:type="spellEnd"/>
      <w:r w:rsidRPr="007C6AF8">
        <w:rPr>
          <w:rFonts w:ascii="Times New Roman" w:hAnsi="Times New Roman" w:cs="Times New Roman"/>
          <w:sz w:val="32"/>
          <w:szCs w:val="24"/>
        </w:rPr>
        <w:t>.</w:t>
      </w:r>
    </w:p>
    <w:p w:rsidR="00CB0993" w:rsidRDefault="00CB0993" w:rsidP="00CB0993">
      <w:pPr>
        <w:pStyle w:val="a3"/>
        <w:numPr>
          <w:ilvl w:val="0"/>
          <w:numId w:val="2"/>
        </w:numPr>
        <w:tabs>
          <w:tab w:val="left" w:pos="1134"/>
        </w:tabs>
        <w:autoSpaceDE w:val="0"/>
        <w:autoSpaceDN w:val="0"/>
        <w:adjustRightInd w:val="0"/>
        <w:spacing w:after="0" w:line="276" w:lineRule="auto"/>
        <w:ind w:left="0"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502BDA">
        <w:rPr>
          <w:rFonts w:ascii="Times New Roman" w:hAnsi="Times New Roman" w:cs="Times New Roman"/>
          <w:b/>
          <w:bCs/>
          <w:color w:val="000000"/>
          <w:sz w:val="24"/>
          <w:szCs w:val="24"/>
        </w:rPr>
        <w:t>График зависимости проекции скорости от времени</w:t>
      </w:r>
      <w:r w:rsidRPr="007C6AF8">
        <w:rPr>
          <w:rFonts w:ascii="Times New Roman" w:hAnsi="Times New Roman" w:cs="Times New Roman"/>
          <w:bCs/>
          <w:color w:val="000000"/>
          <w:sz w:val="24"/>
          <w:szCs w:val="24"/>
        </w:rPr>
        <w:t>.</w:t>
      </w:r>
    </w:p>
    <w:p w:rsidR="00CB0993" w:rsidRDefault="00CB0993" w:rsidP="00CB0993">
      <w:pPr>
        <w:autoSpaceDE w:val="0"/>
        <w:autoSpaceDN w:val="0"/>
        <w:adjustRightInd w:val="0"/>
        <w:spacing w:after="0"/>
        <w:ind w:firstLine="709"/>
        <w:jc w:val="center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7C6AF8">
        <w:rPr>
          <w:rFonts w:ascii="Times New Roman" w:hAnsi="Times New Roman" w:cs="Times New Roman"/>
          <w:bCs/>
          <w:noProof/>
          <w:color w:val="000000"/>
          <w:sz w:val="24"/>
          <w:szCs w:val="24"/>
        </w:rPr>
        <w:drawing>
          <wp:inline distT="0" distB="0" distL="0" distR="0" wp14:anchorId="0D043A59" wp14:editId="763F11FD">
            <wp:extent cx="3179253" cy="1108752"/>
            <wp:effectExtent l="19050" t="0" r="2097" b="0"/>
            <wp:docPr id="41" name="Рисунок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84913" cy="111072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B0993" w:rsidRDefault="00CB0993" w:rsidP="00CB0993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</w:p>
    <w:p w:rsidR="00CB0993" w:rsidRPr="00A47354" w:rsidRDefault="00CB0993" w:rsidP="00CB0993">
      <w:pPr>
        <w:ind w:firstLine="708"/>
        <w:rPr>
          <w:rFonts w:ascii="Times New Roman" w:eastAsia="Calibri" w:hAnsi="Times New Roman"/>
          <w:sz w:val="24"/>
          <w:szCs w:val="24"/>
        </w:rPr>
      </w:pPr>
      <w:bookmarkStart w:id="0" w:name="_GoBack"/>
      <w:bookmarkEnd w:id="0"/>
    </w:p>
    <w:p w:rsidR="007335EF" w:rsidRPr="00B90093" w:rsidRDefault="007335EF">
      <w:pPr>
        <w:rPr>
          <w:rFonts w:ascii="Times New Roman" w:hAnsi="Times New Roman" w:cs="Times New Roman"/>
          <w:sz w:val="28"/>
          <w:szCs w:val="28"/>
        </w:rPr>
      </w:pPr>
    </w:p>
    <w:sectPr w:rsidR="007335EF" w:rsidRPr="00B9009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18F5C62"/>
    <w:multiLevelType w:val="hybridMultilevel"/>
    <w:tmpl w:val="86528D0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254E6AF2"/>
    <w:multiLevelType w:val="hybridMultilevel"/>
    <w:tmpl w:val="2038522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4712F7C"/>
    <w:multiLevelType w:val="hybridMultilevel"/>
    <w:tmpl w:val="C3788F36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 w15:restartNumberingAfterBreak="0">
    <w:nsid w:val="67527BC1"/>
    <w:multiLevelType w:val="hybridMultilevel"/>
    <w:tmpl w:val="031CC8A6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546C"/>
    <w:rsid w:val="001F546C"/>
    <w:rsid w:val="007335EF"/>
    <w:rsid w:val="00B90093"/>
    <w:rsid w:val="00CB09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002658"/>
  <w15:chartTrackingRefBased/>
  <w15:docId w15:val="{F1F23224-5F56-4A9C-A90E-2C52328F3E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900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90093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B9009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11.png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hyperlink" Target="https://resh.edu.ru/subject/lesson/3128/main/" TargetMode="External"/><Relationship Id="rId15" Type="http://schemas.openxmlformats.org/officeDocument/2006/relationships/image" Target="media/image10.png"/><Relationship Id="rId10" Type="http://schemas.openxmlformats.org/officeDocument/2006/relationships/image" Target="media/image5.png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277</Words>
  <Characters>1580</Characters>
  <Application>Microsoft Office Word</Application>
  <DocSecurity>0</DocSecurity>
  <Lines>13</Lines>
  <Paragraphs>3</Paragraphs>
  <ScaleCrop>false</ScaleCrop>
  <Company/>
  <LinksUpToDate>false</LinksUpToDate>
  <CharactersWithSpaces>1854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2020-03-31T21:02:00Z</dcterms:created>
  <dcterms:modified xsi:type="dcterms:W3CDTF">2020-03-31T21:07:00Z</dcterms:modified>
</cp:coreProperties>
</file>