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7B" w:rsidRDefault="005F687B" w:rsidP="005F68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класс. История. 05</w:t>
      </w:r>
      <w:r>
        <w:rPr>
          <w:rFonts w:ascii="Times New Roman" w:hAnsi="Times New Roman"/>
          <w:b/>
          <w:sz w:val="28"/>
          <w:szCs w:val="28"/>
        </w:rPr>
        <w:t xml:space="preserve"> мая 2020 г.</w:t>
      </w:r>
    </w:p>
    <w:p w:rsidR="005F687B" w:rsidRPr="007B7AB4" w:rsidRDefault="005F687B" w:rsidP="007D4A2B">
      <w:p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Просмотреть </w:t>
      </w:r>
      <w:proofErr w:type="spellStart"/>
      <w:r>
        <w:rPr>
          <w:rFonts w:ascii="Times New Roman" w:hAnsi="Times New Roman"/>
          <w:sz w:val="28"/>
          <w:szCs w:val="28"/>
        </w:rPr>
        <w:t>видеоурок</w:t>
      </w:r>
      <w:r w:rsidR="007B7AB4"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теме: «</w:t>
      </w:r>
      <w:r w:rsidR="007B7AB4">
        <w:rPr>
          <w:rFonts w:ascii="Times New Roman" w:hAnsi="Times New Roman"/>
          <w:sz w:val="28"/>
          <w:szCs w:val="28"/>
        </w:rPr>
        <w:t>Страны Азии и Африки в современном мире</w:t>
      </w:r>
      <w:r w:rsidRPr="007B7AB4">
        <w:rPr>
          <w:rFonts w:ascii="Times New Roman" w:hAnsi="Times New Roman"/>
          <w:sz w:val="28"/>
          <w:szCs w:val="28"/>
        </w:rPr>
        <w:t>» (</w:t>
      </w:r>
      <w:hyperlink r:id="rId5" w:history="1">
        <w:r w:rsidR="007B7AB4" w:rsidRPr="007B7AB4">
          <w:rPr>
            <w:rStyle w:val="a3"/>
            <w:rFonts w:ascii="Times New Roman" w:hAnsi="Times New Roman"/>
            <w:sz w:val="28"/>
            <w:szCs w:val="28"/>
            <w:u w:val="none"/>
          </w:rPr>
          <w:t>https://videouroki.net/video/38-strany-azii-i-afriki-v-sovremennom-mire-indiya.html</w:t>
        </w:r>
      </w:hyperlink>
      <w:r w:rsidRPr="007B7AB4">
        <w:rPr>
          <w:rFonts w:ascii="Times New Roman" w:hAnsi="Times New Roman"/>
          <w:sz w:val="28"/>
          <w:szCs w:val="28"/>
        </w:rPr>
        <w:t>),</w:t>
      </w:r>
      <w:r w:rsidR="007B7AB4" w:rsidRPr="007B7AB4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7B7AB4" w:rsidRPr="007B7AB4">
          <w:rPr>
            <w:rStyle w:val="a3"/>
            <w:rFonts w:ascii="Times New Roman" w:hAnsi="Times New Roman"/>
            <w:sz w:val="28"/>
            <w:szCs w:val="28"/>
            <w:u w:val="none"/>
          </w:rPr>
          <w:t>https://videouroki.net/video/37-strany-azii-i-afriki-v-sovremennom-mire-kitaj.html</w:t>
        </w:r>
      </w:hyperlink>
      <w:proofErr w:type="gramStart"/>
      <w:r w:rsidR="007B7AB4" w:rsidRPr="007B7AB4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7B7AB4" w:rsidRPr="007B7AB4">
        <w:rPr>
          <w:rFonts w:ascii="Times New Roman" w:hAnsi="Times New Roman"/>
          <w:sz w:val="28"/>
          <w:szCs w:val="28"/>
        </w:rPr>
        <w:t>, (</w:t>
      </w:r>
      <w:hyperlink r:id="rId7" w:history="1">
        <w:r w:rsidR="007B7AB4" w:rsidRPr="007B7AB4">
          <w:rPr>
            <w:rStyle w:val="a3"/>
            <w:rFonts w:ascii="Times New Roman" w:hAnsi="Times New Roman"/>
            <w:sz w:val="28"/>
            <w:szCs w:val="28"/>
            <w:u w:val="none"/>
          </w:rPr>
          <w:t>https://videouroki.net/video/36-strany-azii-i-afriki-yaponiya.html</w:t>
        </w:r>
      </w:hyperlink>
      <w:r w:rsidR="007B7AB4" w:rsidRPr="007B7AB4">
        <w:rPr>
          <w:rFonts w:ascii="Times New Roman" w:hAnsi="Times New Roman"/>
          <w:sz w:val="28"/>
          <w:szCs w:val="28"/>
        </w:rPr>
        <w:t>),</w:t>
      </w:r>
      <w:r w:rsidR="007B7AB4">
        <w:t xml:space="preserve"> </w:t>
      </w:r>
      <w:r w:rsidR="007B7AB4">
        <w:rPr>
          <w:rFonts w:ascii="Times New Roman" w:hAnsi="Times New Roman"/>
          <w:sz w:val="28"/>
          <w:szCs w:val="28"/>
        </w:rPr>
        <w:t>прочитать §31, с.251 – 262</w:t>
      </w:r>
      <w:r>
        <w:rPr>
          <w:rFonts w:ascii="Times New Roman" w:hAnsi="Times New Roman"/>
          <w:sz w:val="28"/>
          <w:szCs w:val="28"/>
        </w:rPr>
        <w:t>, письменно выполнить тест:</w:t>
      </w:r>
    </w:p>
    <w:p w:rsidR="007B7AB4" w:rsidRDefault="0049282F" w:rsidP="007B7AB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 xml:space="preserve">1. Императорская власть была восстановлена в Японии </w:t>
      </w:r>
      <w:proofErr w:type="gramStart"/>
      <w:r w:rsidRPr="007B7AB4">
        <w:rPr>
          <w:color w:val="000000"/>
          <w:sz w:val="28"/>
          <w:szCs w:val="28"/>
        </w:rPr>
        <w:t>в</w:t>
      </w:r>
      <w:proofErr w:type="gramEnd"/>
      <w:r w:rsidRPr="007B7AB4">
        <w:rPr>
          <w:color w:val="000000"/>
          <w:sz w:val="28"/>
          <w:szCs w:val="28"/>
        </w:rPr>
        <w:t>:</w:t>
      </w:r>
    </w:p>
    <w:p w:rsid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а)1868 г.; </w:t>
      </w:r>
      <w:bookmarkStart w:id="0" w:name="_GoBack"/>
      <w:bookmarkEnd w:id="0"/>
    </w:p>
    <w:p w:rsid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1853 г.; </w:t>
      </w:r>
    </w:p>
    <w:p w:rsid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1873 г.;</w:t>
      </w:r>
    </w:p>
    <w:p w:rsidR="0049282F" w:rsidRP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</w:t>
      </w:r>
      <w:r w:rsidR="0049282F" w:rsidRPr="007B7AB4">
        <w:rPr>
          <w:color w:val="000000"/>
          <w:sz w:val="28"/>
          <w:szCs w:val="28"/>
        </w:rPr>
        <w:t>) 1889 г.</w:t>
      </w: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 xml:space="preserve">2. Антиколониальное восстание в Индии произошло </w:t>
      </w:r>
      <w:proofErr w:type="gramStart"/>
      <w:r w:rsidRPr="007B7AB4">
        <w:rPr>
          <w:color w:val="000000"/>
          <w:sz w:val="28"/>
          <w:szCs w:val="28"/>
        </w:rPr>
        <w:t>в</w:t>
      </w:r>
      <w:proofErr w:type="gramEnd"/>
      <w:r w:rsidRPr="007B7AB4">
        <w:rPr>
          <w:color w:val="000000"/>
          <w:sz w:val="28"/>
          <w:szCs w:val="28"/>
        </w:rPr>
        <w:t>:</w:t>
      </w:r>
    </w:p>
    <w:p w:rsid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1854-1856 гг.; </w:t>
      </w:r>
    </w:p>
    <w:p w:rsid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49282F" w:rsidRPr="007B7AB4">
        <w:rPr>
          <w:color w:val="000000"/>
          <w:sz w:val="28"/>
          <w:szCs w:val="28"/>
        </w:rPr>
        <w:t>) 1857-1859</w:t>
      </w:r>
      <w:r>
        <w:rPr>
          <w:color w:val="000000"/>
          <w:sz w:val="28"/>
          <w:szCs w:val="28"/>
        </w:rPr>
        <w:t xml:space="preserve"> гг.; </w:t>
      </w:r>
    </w:p>
    <w:p w:rsid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B7AB4">
        <w:rPr>
          <w:color w:val="000000"/>
          <w:sz w:val="28"/>
          <w:szCs w:val="28"/>
        </w:rPr>
        <w:t>) 1859-1861 г.;</w:t>
      </w:r>
    </w:p>
    <w:p w:rsidR="0049282F" w:rsidRP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9282F" w:rsidRPr="007B7AB4">
        <w:rPr>
          <w:color w:val="000000"/>
          <w:sz w:val="28"/>
          <w:szCs w:val="28"/>
        </w:rPr>
        <w:t>) 1861-1863 г.</w:t>
      </w: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>3. Лидером реформаторского движения в Китае ста</w:t>
      </w:r>
      <w:proofErr w:type="gramStart"/>
      <w:r w:rsidRPr="007B7AB4">
        <w:rPr>
          <w:color w:val="000000"/>
          <w:sz w:val="28"/>
          <w:szCs w:val="28"/>
        </w:rPr>
        <w:t>л(</w:t>
      </w:r>
      <w:proofErr w:type="gramEnd"/>
      <w:r w:rsidRPr="007B7AB4">
        <w:rPr>
          <w:color w:val="000000"/>
          <w:sz w:val="28"/>
          <w:szCs w:val="28"/>
        </w:rPr>
        <w:t>-а):</w:t>
      </w:r>
    </w:p>
    <w:p w:rsidR="0049282F" w:rsidRP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Кан </w:t>
      </w:r>
      <w:proofErr w:type="spellStart"/>
      <w:r>
        <w:rPr>
          <w:color w:val="000000"/>
          <w:sz w:val="28"/>
          <w:szCs w:val="28"/>
        </w:rPr>
        <w:t>Ювэй</w:t>
      </w:r>
      <w:proofErr w:type="spellEnd"/>
      <w:r>
        <w:rPr>
          <w:color w:val="000000"/>
          <w:sz w:val="28"/>
          <w:szCs w:val="28"/>
        </w:rPr>
        <w:t>:</w:t>
      </w:r>
    </w:p>
    <w:p w:rsid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 xml:space="preserve">мператрица </w:t>
      </w:r>
      <w:proofErr w:type="spellStart"/>
      <w:r>
        <w:rPr>
          <w:color w:val="000000"/>
          <w:sz w:val="28"/>
          <w:szCs w:val="28"/>
        </w:rPr>
        <w:t>Цыси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B7AB4">
        <w:rPr>
          <w:color w:val="000000"/>
          <w:sz w:val="28"/>
          <w:szCs w:val="28"/>
        </w:rPr>
        <w:t>) Сунь Ятсен</w:t>
      </w:r>
      <w:r>
        <w:rPr>
          <w:color w:val="000000"/>
          <w:sz w:val="28"/>
          <w:szCs w:val="28"/>
        </w:rPr>
        <w:t>;</w:t>
      </w:r>
    </w:p>
    <w:p w:rsidR="0049282F" w:rsidRP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9282F" w:rsidRPr="007B7AB4">
        <w:rPr>
          <w:color w:val="000000"/>
          <w:sz w:val="28"/>
          <w:szCs w:val="28"/>
        </w:rPr>
        <w:t>) Юань</w:t>
      </w:r>
      <w:proofErr w:type="gramStart"/>
      <w:r w:rsidR="0049282F" w:rsidRPr="007B7AB4">
        <w:rPr>
          <w:color w:val="000000"/>
          <w:sz w:val="28"/>
          <w:szCs w:val="28"/>
        </w:rPr>
        <w:t xml:space="preserve"> Ш</w:t>
      </w:r>
      <w:proofErr w:type="gramEnd"/>
      <w:r w:rsidR="0049282F" w:rsidRPr="007B7AB4">
        <w:rPr>
          <w:color w:val="000000"/>
          <w:sz w:val="28"/>
          <w:szCs w:val="28"/>
        </w:rPr>
        <w:t>икай.</w:t>
      </w: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>4. Определите правильную последовательность следующих истори</w:t>
      </w:r>
      <w:r w:rsidRPr="007B7AB4">
        <w:rPr>
          <w:color w:val="000000"/>
          <w:sz w:val="28"/>
          <w:szCs w:val="28"/>
        </w:rPr>
        <w:softHyphen/>
        <w:t>ческих событий:</w:t>
      </w:r>
    </w:p>
    <w:p w:rsidR="0049282F" w:rsidRP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9282F" w:rsidRPr="007B7AB4">
        <w:rPr>
          <w:color w:val="000000"/>
          <w:sz w:val="28"/>
          <w:szCs w:val="28"/>
        </w:rPr>
        <w:t>) провозглашение Японии конституционной монархией;</w:t>
      </w:r>
    </w:p>
    <w:p w:rsidR="0049282F" w:rsidRP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49282F" w:rsidRPr="007B7AB4">
        <w:rPr>
          <w:color w:val="000000"/>
          <w:sz w:val="28"/>
          <w:szCs w:val="28"/>
        </w:rPr>
        <w:t xml:space="preserve">) свержение </w:t>
      </w:r>
      <w:proofErr w:type="spellStart"/>
      <w:r w:rsidR="0049282F" w:rsidRPr="007B7AB4">
        <w:rPr>
          <w:color w:val="000000"/>
          <w:sz w:val="28"/>
          <w:szCs w:val="28"/>
        </w:rPr>
        <w:t>сёгуната</w:t>
      </w:r>
      <w:proofErr w:type="spellEnd"/>
      <w:r w:rsidR="0049282F" w:rsidRPr="007B7AB4">
        <w:rPr>
          <w:color w:val="000000"/>
          <w:sz w:val="28"/>
          <w:szCs w:val="28"/>
        </w:rPr>
        <w:t>;</w:t>
      </w:r>
    </w:p>
    <w:p w:rsidR="0049282F" w:rsidRP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9282F" w:rsidRPr="007B7AB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9282F" w:rsidRPr="007B7AB4">
        <w:rPr>
          <w:color w:val="000000"/>
          <w:sz w:val="28"/>
          <w:szCs w:val="28"/>
        </w:rPr>
        <w:t>насильственное «открытие» Японии;</w:t>
      </w:r>
    </w:p>
    <w:p w:rsidR="0049282F" w:rsidRPr="007B7AB4" w:rsidRDefault="007B7AB4" w:rsidP="007B7A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9282F" w:rsidRPr="007B7AB4">
        <w:rPr>
          <w:color w:val="000000"/>
          <w:sz w:val="28"/>
          <w:szCs w:val="28"/>
        </w:rPr>
        <w:t xml:space="preserve">) начало правления императора </w:t>
      </w:r>
      <w:proofErr w:type="spellStart"/>
      <w:r w:rsidR="0049282F" w:rsidRPr="007B7AB4">
        <w:rPr>
          <w:color w:val="000000"/>
          <w:sz w:val="28"/>
          <w:szCs w:val="28"/>
        </w:rPr>
        <w:t>Муцухито</w:t>
      </w:r>
      <w:proofErr w:type="spellEnd"/>
      <w:r w:rsidR="0049282F" w:rsidRPr="007B7AB4">
        <w:rPr>
          <w:color w:val="000000"/>
          <w:sz w:val="28"/>
          <w:szCs w:val="28"/>
        </w:rPr>
        <w:t>.</w:t>
      </w:r>
    </w:p>
    <w:p w:rsidR="007B7AB4" w:rsidRDefault="007B7AB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>Дополните выражение.</w:t>
      </w: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 xml:space="preserve">5. Эпоха правления императора </w:t>
      </w:r>
      <w:proofErr w:type="spellStart"/>
      <w:r w:rsidRPr="007B7AB4">
        <w:rPr>
          <w:color w:val="000000"/>
          <w:sz w:val="28"/>
          <w:szCs w:val="28"/>
        </w:rPr>
        <w:t>Муцухито</w:t>
      </w:r>
      <w:proofErr w:type="spellEnd"/>
      <w:r w:rsidRPr="007B7AB4">
        <w:rPr>
          <w:color w:val="000000"/>
          <w:sz w:val="28"/>
          <w:szCs w:val="28"/>
        </w:rPr>
        <w:t xml:space="preserve"> (1867 -1912 гг.) получила</w:t>
      </w:r>
      <w:r w:rsidR="007B7AB4">
        <w:rPr>
          <w:color w:val="000000"/>
          <w:sz w:val="28"/>
          <w:szCs w:val="28"/>
        </w:rPr>
        <w:br/>
        <w:t>название «_______________» или ____________________________</w:t>
      </w:r>
      <w:proofErr w:type="gramStart"/>
      <w:r w:rsidRPr="007B7AB4">
        <w:rPr>
          <w:color w:val="000000"/>
          <w:sz w:val="28"/>
          <w:szCs w:val="28"/>
        </w:rPr>
        <w:t xml:space="preserve"> .</w:t>
      </w:r>
      <w:proofErr w:type="gramEnd"/>
    </w:p>
    <w:p w:rsidR="0049282F" w:rsidRPr="007B7AB4" w:rsidRDefault="007B7AB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6.В _______________в провинции _______________</w:t>
      </w:r>
      <w:proofErr w:type="gramStart"/>
      <w:r w:rsidR="0049282F" w:rsidRPr="007B7AB4">
        <w:rPr>
          <w:color w:val="000000"/>
          <w:sz w:val="28"/>
          <w:szCs w:val="28"/>
        </w:rPr>
        <w:t xml:space="preserve"> ,</w:t>
      </w:r>
      <w:proofErr w:type="gramEnd"/>
      <w:r w:rsidR="0049282F" w:rsidRPr="007B7AB4">
        <w:rPr>
          <w:color w:val="000000"/>
          <w:sz w:val="28"/>
          <w:szCs w:val="28"/>
        </w:rPr>
        <w:t xml:space="preserve"> сфере влияния Германии, вспыхну</w:t>
      </w:r>
      <w:r>
        <w:rPr>
          <w:color w:val="000000"/>
          <w:sz w:val="28"/>
          <w:szCs w:val="28"/>
        </w:rPr>
        <w:t>ло народное восстание против __________________</w:t>
      </w:r>
      <w:r w:rsidR="0049282F" w:rsidRPr="007B7AB4">
        <w:rPr>
          <w:color w:val="000000"/>
          <w:sz w:val="28"/>
          <w:szCs w:val="28"/>
        </w:rPr>
        <w:t xml:space="preserve"> . Во главе восставших </w:t>
      </w:r>
      <w:r>
        <w:rPr>
          <w:color w:val="000000"/>
          <w:sz w:val="28"/>
          <w:szCs w:val="28"/>
        </w:rPr>
        <w:t>стояло религиозное общество ___________________. Их объединяла ненависть к ___________________</w:t>
      </w:r>
      <w:r w:rsidR="0049282F" w:rsidRPr="007B7AB4">
        <w:rPr>
          <w:color w:val="000000"/>
          <w:sz w:val="28"/>
          <w:szCs w:val="28"/>
        </w:rPr>
        <w:t xml:space="preserve"> .</w:t>
      </w: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lastRenderedPageBreak/>
        <w:t>7. Единственное независимое государство в</w:t>
      </w:r>
      <w:r w:rsidR="004E70F4">
        <w:rPr>
          <w:color w:val="000000"/>
          <w:sz w:val="28"/>
          <w:szCs w:val="28"/>
        </w:rPr>
        <w:t xml:space="preserve"> конце XIX века в Африке – это_________________.</w:t>
      </w: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>8. Европейских колонизаторов привлека</w:t>
      </w:r>
      <w:r w:rsidR="004E70F4">
        <w:rPr>
          <w:color w:val="000000"/>
          <w:sz w:val="28"/>
          <w:szCs w:val="28"/>
        </w:rPr>
        <w:t>ло в Африке -___________________</w:t>
      </w:r>
      <w:proofErr w:type="gramStart"/>
      <w:r w:rsidRPr="007B7AB4">
        <w:rPr>
          <w:color w:val="000000"/>
          <w:sz w:val="28"/>
          <w:szCs w:val="28"/>
        </w:rPr>
        <w:t xml:space="preserve"> .</w:t>
      </w:r>
      <w:proofErr w:type="gramEnd"/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>9. Выберите</w:t>
      </w:r>
      <w:r w:rsidRPr="004E70F4">
        <w:rPr>
          <w:b/>
          <w:color w:val="000000"/>
          <w:sz w:val="28"/>
          <w:szCs w:val="28"/>
        </w:rPr>
        <w:t xml:space="preserve"> несколько</w:t>
      </w:r>
      <w:r w:rsidRPr="007B7AB4">
        <w:rPr>
          <w:color w:val="000000"/>
          <w:sz w:val="28"/>
          <w:szCs w:val="28"/>
        </w:rPr>
        <w:t xml:space="preserve"> правильных ответов.</w:t>
      </w: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>Что из указанного не относится к последствиям колониальной экс</w:t>
      </w:r>
      <w:r w:rsidRPr="007B7AB4">
        <w:rPr>
          <w:color w:val="000000"/>
          <w:sz w:val="28"/>
          <w:szCs w:val="28"/>
        </w:rPr>
        <w:softHyphen/>
        <w:t>плуатации Индии Англией: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9282F" w:rsidRPr="007B7AB4">
        <w:rPr>
          <w:color w:val="000000"/>
          <w:sz w:val="28"/>
          <w:szCs w:val="28"/>
        </w:rPr>
        <w:t>) закрытие доступа индийским товарам в Европу;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49282F" w:rsidRPr="007B7AB4">
        <w:rPr>
          <w:color w:val="000000"/>
          <w:sz w:val="28"/>
          <w:szCs w:val="28"/>
        </w:rPr>
        <w:t>) упадок текстильной промышленности;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9282F" w:rsidRPr="007B7AB4">
        <w:rPr>
          <w:color w:val="000000"/>
          <w:sz w:val="28"/>
          <w:szCs w:val="28"/>
        </w:rPr>
        <w:t>) упадок добывающей промышленности;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9282F" w:rsidRPr="007B7AB4">
        <w:rPr>
          <w:color w:val="000000"/>
          <w:sz w:val="28"/>
          <w:szCs w:val="28"/>
        </w:rPr>
        <w:t>) массовая безработица среди ремесленников;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49282F" w:rsidRPr="007B7AB4">
        <w:rPr>
          <w:color w:val="000000"/>
          <w:sz w:val="28"/>
          <w:szCs w:val="28"/>
        </w:rPr>
        <w:t>) замедление темпов строительства железных дорог и теле</w:t>
      </w:r>
      <w:r w:rsidR="0049282F" w:rsidRPr="007B7AB4">
        <w:rPr>
          <w:color w:val="000000"/>
          <w:sz w:val="28"/>
          <w:szCs w:val="28"/>
        </w:rPr>
        <w:softHyphen/>
        <w:t>графных линий.</w:t>
      </w:r>
    </w:p>
    <w:p w:rsidR="0049282F" w:rsidRPr="007B7AB4" w:rsidRDefault="0049282F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7AB4">
        <w:rPr>
          <w:color w:val="000000"/>
          <w:sz w:val="28"/>
          <w:szCs w:val="28"/>
        </w:rPr>
        <w:t>10. К знаменитым «трем народным принципам» Сунь Ятсена относится: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9282F" w:rsidRPr="007B7AB4">
        <w:rPr>
          <w:color w:val="000000"/>
          <w:sz w:val="28"/>
          <w:szCs w:val="28"/>
        </w:rPr>
        <w:t>) национализм (свержение маньчжурского господства);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49282F" w:rsidRPr="007B7AB4">
        <w:rPr>
          <w:color w:val="000000"/>
          <w:sz w:val="28"/>
          <w:szCs w:val="28"/>
        </w:rPr>
        <w:t>) создание многочисленной регулярной армии;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9282F" w:rsidRPr="007B7AB4">
        <w:rPr>
          <w:color w:val="000000"/>
          <w:sz w:val="28"/>
          <w:szCs w:val="28"/>
        </w:rPr>
        <w:t>) народовластие (учреждение республики);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9282F" w:rsidRPr="007B7AB4">
        <w:rPr>
          <w:color w:val="000000"/>
          <w:sz w:val="28"/>
          <w:szCs w:val="28"/>
        </w:rPr>
        <w:t>) объединение Китая;</w:t>
      </w:r>
    </w:p>
    <w:p w:rsidR="0049282F" w:rsidRPr="007B7AB4" w:rsidRDefault="004E70F4" w:rsidP="0049282F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49282F" w:rsidRPr="007B7AB4">
        <w:rPr>
          <w:color w:val="000000"/>
          <w:sz w:val="28"/>
          <w:szCs w:val="28"/>
        </w:rPr>
        <w:t>) народное благосостояние (уравнение прав на землю среди крестьян).</w:t>
      </w:r>
    </w:p>
    <w:p w:rsidR="001E0841" w:rsidRDefault="001E0841"/>
    <w:sectPr w:rsidR="001E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BB"/>
    <w:rsid w:val="0016211B"/>
    <w:rsid w:val="001E0841"/>
    <w:rsid w:val="0049282F"/>
    <w:rsid w:val="004E70F4"/>
    <w:rsid w:val="005F687B"/>
    <w:rsid w:val="007B7AB4"/>
    <w:rsid w:val="007D4A2B"/>
    <w:rsid w:val="00C048F3"/>
    <w:rsid w:val="00C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7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9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7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9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/video/36-strany-azii-i-afriki-yaponiy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video/37-strany-azii-i-afriki-v-sovremennom-mire-kitaj.html" TargetMode="External"/><Relationship Id="rId5" Type="http://schemas.openxmlformats.org/officeDocument/2006/relationships/hyperlink" Target="https://videouroki.net/video/38-strany-azii-i-afriki-v-sovremennom-mire-indiy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2020-05-05T14:10:00Z</dcterms:created>
  <dcterms:modified xsi:type="dcterms:W3CDTF">2020-05-05T14:31:00Z</dcterms:modified>
</cp:coreProperties>
</file>