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935C70" w:rsidP="0083092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07.05</w:t>
      </w:r>
      <w:r w:rsidR="00014D7C">
        <w:rPr>
          <w:rFonts w:ascii="Times New Roman" w:hAnsi="Times New Roman"/>
          <w:b/>
          <w:sz w:val="28"/>
          <w:szCs w:val="28"/>
          <w:lang w:val="uk-UA"/>
        </w:rPr>
        <w:t>.2020 р.        6</w:t>
      </w:r>
      <w:r w:rsidR="0083092D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література.</w:t>
      </w:r>
    </w:p>
    <w:p w:rsidR="009305B6" w:rsidRPr="009305B6" w:rsidRDefault="0034525E" w:rsidP="009305B6">
      <w:pPr>
        <w:ind w:left="-45" w:firstLine="9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040B">
        <w:rPr>
          <w:rFonts w:ascii="Times New Roman" w:hAnsi="Times New Roman"/>
          <w:b/>
          <w:sz w:val="28"/>
          <w:szCs w:val="28"/>
          <w:lang w:val="uk-UA"/>
        </w:rPr>
        <w:t xml:space="preserve">Тема:  </w:t>
      </w:r>
      <w:r w:rsidRPr="003504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9305B6" w:rsidRPr="00930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Тарас </w:t>
      </w:r>
      <w:r w:rsidR="004F69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305B6" w:rsidRPr="009305B6">
        <w:rPr>
          <w:rFonts w:ascii="Times New Roman" w:eastAsia="Times New Roman" w:hAnsi="Times New Roman"/>
          <w:sz w:val="28"/>
          <w:szCs w:val="28"/>
          <w:lang w:val="uk-UA" w:eastAsia="ru-RU"/>
        </w:rPr>
        <w:t>Шевченко. Короткі відомості про письменника.</w:t>
      </w:r>
      <w:r w:rsidR="007A40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305B6" w:rsidRPr="009305B6">
        <w:rPr>
          <w:rFonts w:ascii="Times New Roman" w:eastAsia="Times New Roman" w:hAnsi="Times New Roman"/>
          <w:sz w:val="28"/>
          <w:szCs w:val="28"/>
          <w:lang w:val="uk-UA" w:eastAsia="ru-RU"/>
        </w:rPr>
        <w:t>«Тече вода з-</w:t>
      </w:r>
      <w:r w:rsidR="004F69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9305B6" w:rsidRPr="009305B6">
        <w:rPr>
          <w:rFonts w:ascii="Times New Roman" w:eastAsia="Times New Roman" w:hAnsi="Times New Roman"/>
          <w:sz w:val="28"/>
          <w:szCs w:val="28"/>
          <w:lang w:val="uk-UA" w:eastAsia="ru-RU"/>
        </w:rPr>
        <w:t>під явора». Уславлення краси природи й родинного щасливого життя.</w:t>
      </w:r>
    </w:p>
    <w:p w:rsidR="0035040B" w:rsidRDefault="009305B6" w:rsidP="008D3E26">
      <w:pPr>
        <w:ind w:left="-45" w:firstLine="9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0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ТЛ.</w:t>
      </w:r>
      <w:r w:rsidR="007A40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9305B6">
        <w:rPr>
          <w:rFonts w:ascii="Times New Roman" w:eastAsia="Times New Roman" w:hAnsi="Times New Roman"/>
          <w:sz w:val="28"/>
          <w:szCs w:val="28"/>
          <w:lang w:val="uk-UA" w:eastAsia="ru-RU"/>
        </w:rPr>
        <w:t>Лірика у різних родах літератури.</w:t>
      </w:r>
      <w:r w:rsidR="008D3E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proofErr w:type="spellStart"/>
      <w:r w:rsidRPr="00930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Р.м</w:t>
      </w:r>
      <w:proofErr w:type="spellEnd"/>
      <w:r w:rsidRPr="009305B6">
        <w:rPr>
          <w:rFonts w:ascii="Times New Roman" w:eastAsia="Times New Roman" w:hAnsi="Times New Roman"/>
          <w:sz w:val="28"/>
          <w:szCs w:val="28"/>
          <w:lang w:val="uk-UA" w:eastAsia="ru-RU"/>
        </w:rPr>
        <w:t>. Читання напам’ять поезії</w:t>
      </w:r>
    </w:p>
    <w:p w:rsidR="00BD793C" w:rsidRPr="00BD793C" w:rsidRDefault="00946490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BD793C" w:rsidRPr="00BD793C">
        <w:rPr>
          <w:rFonts w:ascii="Times New Roman" w:eastAsia="Times New Roman" w:hAnsi="Times New Roman"/>
          <w:bCs/>
          <w:sz w:val="28"/>
          <w:szCs w:val="28"/>
          <w:lang w:eastAsia="ru-RU"/>
        </w:rPr>
        <w:t>. </w:t>
      </w:r>
      <w:proofErr w:type="spellStart"/>
      <w:r w:rsidR="00BD793C" w:rsidRPr="00BD793C">
        <w:rPr>
          <w:rFonts w:ascii="Times New Roman" w:eastAsia="Times New Roman" w:hAnsi="Times New Roman"/>
          <w:bCs/>
          <w:sz w:val="28"/>
          <w:szCs w:val="28"/>
          <w:lang w:eastAsia="ru-RU"/>
        </w:rPr>
        <w:t>Словникова</w:t>
      </w:r>
      <w:proofErr w:type="spellEnd"/>
      <w:r w:rsidR="00BD793C" w:rsidRPr="00BD79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робота.</w:t>
      </w:r>
    </w:p>
    <w:p w:rsidR="00BD793C" w:rsidRPr="00BD793C" w:rsidRDefault="00BD793C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Яві</w:t>
      </w:r>
      <w:proofErr w:type="gram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— порода дерев; </w:t>
      </w:r>
    </w:p>
    <w:p w:rsidR="00BD793C" w:rsidRPr="00BD793C" w:rsidRDefault="00BD793C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помеж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поміж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793C" w:rsidRPr="00BD793C" w:rsidRDefault="00BD793C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качур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самець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качки;</w:t>
      </w:r>
    </w:p>
    <w:p w:rsidR="00BD793C" w:rsidRPr="00BD793C" w:rsidRDefault="00BD793C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ряска — </w:t>
      </w:r>
      <w:proofErr w:type="spellStart"/>
      <w:proofErr w:type="gram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др</w:t>
      </w:r>
      <w:proofErr w:type="gram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ібна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водяна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рослина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листям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поверхні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води;</w:t>
      </w:r>
    </w:p>
    <w:p w:rsidR="00BD793C" w:rsidRPr="00BD793C" w:rsidRDefault="00BD793C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став — озеро;</w:t>
      </w:r>
    </w:p>
    <w:p w:rsidR="00BD793C" w:rsidRPr="00BD793C" w:rsidRDefault="00BD793C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зять —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чолові</w:t>
      </w:r>
      <w:proofErr w:type="gram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spellEnd"/>
      <w:proofErr w:type="gram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дочки.</w:t>
      </w:r>
    </w:p>
    <w:p w:rsidR="00BD793C" w:rsidRPr="00BD793C" w:rsidRDefault="00946490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. Головна думка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поезії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уславлення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краси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природи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родинного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щасливого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життя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793C" w:rsidRPr="00BD793C" w:rsidRDefault="00BD793C" w:rsidP="00BD79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9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Спочатку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поет говорить про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яві</w:t>
      </w:r>
      <w:proofErr w:type="gram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і калину в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оточенні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верболозу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потім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качку з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качуром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каченятами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далі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— про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дівча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батьківську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втіху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Батько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й</w:t>
      </w:r>
      <w:proofErr w:type="gram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мати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мріють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щасливе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майбутнє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доньки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 доброго для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неї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чоловіка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й </w:t>
      </w:r>
      <w:proofErr w:type="spellStart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>гарну</w:t>
      </w:r>
      <w:proofErr w:type="spellEnd"/>
      <w:r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родину.</w:t>
      </w:r>
    </w:p>
    <w:p w:rsidR="00BD793C" w:rsidRPr="00BD793C" w:rsidRDefault="00946490" w:rsidP="00BD79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Художні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образи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асоціації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вони</w:t>
      </w:r>
      <w:proofErr w:type="gram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викликають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0840" w:type="dxa"/>
        <w:jc w:val="center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6128"/>
      </w:tblGrid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Образи</w:t>
            </w:r>
            <w:proofErr w:type="spellEnd"/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Асоціації</w:t>
            </w:r>
            <w:proofErr w:type="spellEnd"/>
          </w:p>
        </w:tc>
      </w:tr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яві</w:t>
            </w:r>
            <w:proofErr w:type="gram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парубок,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козак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юнак</w:t>
            </w:r>
          </w:p>
        </w:tc>
      </w:tr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калина</w:t>
            </w:r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красива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дівчина</w:t>
            </w:r>
            <w:proofErr w:type="spellEnd"/>
          </w:p>
        </w:tc>
      </w:tr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плин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</w:tr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верболози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лози</w:t>
            </w:r>
            <w:proofErr w:type="spellEnd"/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пишність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природи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зелене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буян</w:t>
            </w: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радість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життя</w:t>
            </w:r>
            <w:proofErr w:type="spellEnd"/>
          </w:p>
        </w:tc>
      </w:tr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качечка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качур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каченята</w:t>
            </w:r>
            <w:proofErr w:type="spellEnd"/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щаслива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родина,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гармонія</w:t>
            </w:r>
            <w:proofErr w:type="spellEnd"/>
          </w:p>
        </w:tc>
      </w:tr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дівча</w:t>
            </w:r>
            <w:proofErr w:type="spellEnd"/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</w:t>
            </w:r>
            <w:proofErr w:type="gram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ія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втіха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радість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батьків</w:t>
            </w:r>
            <w:proofErr w:type="spellEnd"/>
          </w:p>
        </w:tc>
      </w:tr>
      <w:tr w:rsidR="00BD793C" w:rsidRPr="00BD793C" w:rsidTr="007070FF">
        <w:trPr>
          <w:jc w:val="center"/>
        </w:trPr>
        <w:tc>
          <w:tcPr>
            <w:tcW w:w="471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батько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мати</w:t>
            </w:r>
            <w:proofErr w:type="spellEnd"/>
          </w:p>
        </w:tc>
        <w:tc>
          <w:tcPr>
            <w:tcW w:w="612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батьківське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іклування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родин</w:t>
            </w: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ний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затишок</w:t>
            </w:r>
            <w:proofErr w:type="spellEnd"/>
          </w:p>
        </w:tc>
      </w:tr>
    </w:tbl>
    <w:p w:rsidR="00BD793C" w:rsidRPr="00BD793C" w:rsidRDefault="00946490" w:rsidP="00BD79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Художні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засоби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 xml:space="preserve"> роль у </w:t>
      </w:r>
      <w:proofErr w:type="spellStart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творі</w:t>
      </w:r>
      <w:proofErr w:type="spellEnd"/>
      <w:r w:rsidR="00BD793C" w:rsidRPr="00BD79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0840" w:type="dxa"/>
        <w:jc w:val="center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3597"/>
        <w:gridCol w:w="3621"/>
      </w:tblGrid>
      <w:tr w:rsidR="00BD793C" w:rsidRPr="00BD793C" w:rsidTr="00BD793C">
        <w:trPr>
          <w:jc w:val="center"/>
        </w:trPr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Приклади</w:t>
            </w:r>
            <w:proofErr w:type="spellEnd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художніх</w:t>
            </w:r>
            <w:proofErr w:type="spellEnd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22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Види</w:t>
            </w:r>
            <w:proofErr w:type="spellEnd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художніх</w:t>
            </w:r>
            <w:proofErr w:type="spellEnd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засобів</w:t>
            </w:r>
            <w:proofErr w:type="spellEnd"/>
          </w:p>
        </w:tc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Роль у </w:t>
            </w:r>
            <w:proofErr w:type="spellStart"/>
            <w:r w:rsidRPr="00BD79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творі</w:t>
            </w:r>
            <w:proofErr w:type="spellEnd"/>
          </w:p>
        </w:tc>
      </w:tr>
      <w:tr w:rsidR="00BD793C" w:rsidRPr="00BD793C" w:rsidTr="00BD793C">
        <w:trPr>
          <w:jc w:val="center"/>
        </w:trPr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пишається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калина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яві</w:t>
            </w:r>
            <w:proofErr w:type="gram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молодіє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качечка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розмовляє</w:t>
            </w:r>
            <w:proofErr w:type="spellEnd"/>
          </w:p>
        </w:tc>
        <w:tc>
          <w:tcPr>
            <w:tcW w:w="22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метафори</w:t>
            </w:r>
            <w:proofErr w:type="spellEnd"/>
          </w:p>
        </w:tc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створюють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яскраву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образну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картину</w:t>
            </w:r>
          </w:p>
        </w:tc>
      </w:tr>
      <w:tr w:rsidR="00BD793C" w:rsidRPr="00BD793C" w:rsidTr="00BD793C">
        <w:trPr>
          <w:jc w:val="center"/>
        </w:trPr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червона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(калина)</w:t>
            </w:r>
          </w:p>
        </w:tc>
        <w:tc>
          <w:tcPr>
            <w:tcW w:w="22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еп</w:t>
            </w:r>
            <w:proofErr w:type="gram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ітет</w:t>
            </w:r>
            <w:proofErr w:type="spellEnd"/>
          </w:p>
        </w:tc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вказує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колі</w:t>
            </w:r>
            <w:proofErr w:type="gram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підтекст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 красива</w:t>
            </w:r>
          </w:p>
        </w:tc>
      </w:tr>
      <w:tr w:rsidR="00BD793C" w:rsidRPr="00BD793C" w:rsidTr="00BD793C">
        <w:trPr>
          <w:jc w:val="center"/>
        </w:trPr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калинонька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качаточ</w:t>
            </w: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ка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садок</w:t>
            </w:r>
          </w:p>
        </w:tc>
        <w:tc>
          <w:tcPr>
            <w:tcW w:w="22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зменшено-пестливі</w:t>
            </w:r>
            <w:proofErr w:type="spellEnd"/>
          </w:p>
          <w:p w:rsidR="00BD793C" w:rsidRPr="00BD793C" w:rsidRDefault="00BD793C" w:rsidP="00BD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надають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щирості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</w:t>
            </w: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шевності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доброти</w:t>
            </w:r>
            <w:proofErr w:type="spellEnd"/>
          </w:p>
        </w:tc>
      </w:tr>
      <w:tr w:rsidR="00BD793C" w:rsidRPr="00BD793C" w:rsidTr="00BD793C">
        <w:trPr>
          <w:jc w:val="center"/>
        </w:trPr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брати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брало</w:t>
            </w:r>
          </w:p>
        </w:tc>
        <w:tc>
          <w:tcPr>
            <w:tcW w:w="22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</w:t>
            </w:r>
          </w:p>
        </w:tc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звертають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слова</w:t>
            </w:r>
          </w:p>
        </w:tc>
      </w:tr>
      <w:tr w:rsidR="00BD793C" w:rsidRPr="00BD793C" w:rsidTr="00BD793C">
        <w:trPr>
          <w:jc w:val="center"/>
        </w:trPr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прийшло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дівча</w:t>
            </w:r>
            <w:proofErr w:type="spellEnd"/>
          </w:p>
        </w:tc>
        <w:tc>
          <w:tcPr>
            <w:tcW w:w="220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вживання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середнього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роду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людини</w:t>
            </w:r>
            <w:proofErr w:type="spellEnd"/>
          </w:p>
        </w:tc>
        <w:tc>
          <w:tcPr>
            <w:tcW w:w="222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hideMark/>
          </w:tcPr>
          <w:p w:rsidR="00BD793C" w:rsidRPr="00BD793C" w:rsidRDefault="00BD793C" w:rsidP="00BD79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показують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замилуван</w:t>
            </w: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ня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автора,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ніж</w:t>
            </w:r>
            <w:r w:rsidRPr="00BD79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ність</w:t>
            </w:r>
            <w:proofErr w:type="spellEnd"/>
          </w:p>
        </w:tc>
      </w:tr>
    </w:tbl>
    <w:p w:rsidR="008D3E26" w:rsidRDefault="008D3E26" w:rsidP="000F3E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25E" w:rsidRDefault="0034525E" w:rsidP="000F3E44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Завдання</w:t>
      </w:r>
    </w:p>
    <w:p w:rsidR="007A401F" w:rsidRDefault="00764313" w:rsidP="0076431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Рекомендовано прочитати відомості про письменника на стор. 259-261. Законспектувати у зошит головне.</w:t>
      </w:r>
    </w:p>
    <w:p w:rsidR="0019582A" w:rsidRPr="00764313" w:rsidRDefault="003527F4" w:rsidP="001958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Прослухати вірш Т.Шевченка  «Тече вода з-під явора» (</w:t>
      </w:r>
      <w:r w:rsidR="0019582A" w:rsidRPr="0019582A">
        <w:rPr>
          <w:rFonts w:ascii="Times New Roman" w:hAnsi="Times New Roman"/>
          <w:sz w:val="28"/>
          <w:szCs w:val="28"/>
          <w:lang w:val="uk-UA"/>
        </w:rPr>
        <w:t>https://www.youtube.com/watch?v=8YEd8bQboso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34525E" w:rsidRPr="007A401F" w:rsidRDefault="0034525E" w:rsidP="007A401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A401F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34525E" w:rsidRDefault="007A401F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Сьоме травня</w:t>
      </w:r>
    </w:p>
    <w:p w:rsidR="0034525E" w:rsidRDefault="0034525E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96208A" w:rsidRDefault="006C6FFE" w:rsidP="007A401F">
      <w:pPr>
        <w:pStyle w:val="a3"/>
        <w:numPr>
          <w:ilvl w:val="0"/>
          <w:numId w:val="2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Виразне і вдумливе  читання </w:t>
      </w:r>
      <w:r w:rsidR="00764313">
        <w:rPr>
          <w:rFonts w:ascii="Times New Roman" w:hAnsi="Times New Roman"/>
          <w:sz w:val="28"/>
          <w:szCs w:val="28"/>
          <w:lang w:val="uk-UA"/>
        </w:rPr>
        <w:t xml:space="preserve"> вірш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764313">
        <w:rPr>
          <w:rFonts w:ascii="Times New Roman" w:hAnsi="Times New Roman"/>
          <w:sz w:val="28"/>
          <w:szCs w:val="28"/>
          <w:lang w:val="uk-UA"/>
        </w:rPr>
        <w:t xml:space="preserve"> Т.Шев</w:t>
      </w:r>
      <w:r>
        <w:rPr>
          <w:rFonts w:ascii="Times New Roman" w:hAnsi="Times New Roman"/>
          <w:sz w:val="28"/>
          <w:szCs w:val="28"/>
          <w:lang w:val="uk-UA"/>
        </w:rPr>
        <w:t>ченка  «Тече вода з-під явора»</w:t>
      </w:r>
      <w:r w:rsidR="004F698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031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4313">
        <w:rPr>
          <w:rFonts w:ascii="Times New Roman" w:hAnsi="Times New Roman"/>
          <w:sz w:val="28"/>
          <w:szCs w:val="28"/>
          <w:lang w:val="uk-UA"/>
        </w:rPr>
        <w:t>Відповідати на питання на стор. 263</w:t>
      </w:r>
      <w:r w:rsidR="0035040B" w:rsidRPr="007A401F">
        <w:rPr>
          <w:rFonts w:ascii="Times New Roman" w:hAnsi="Times New Roman"/>
          <w:sz w:val="28"/>
          <w:szCs w:val="28"/>
          <w:lang w:val="uk-UA"/>
        </w:rPr>
        <w:t>.</w:t>
      </w:r>
    </w:p>
    <w:p w:rsidR="00DB6AB3" w:rsidRPr="00DB6AB3" w:rsidRDefault="00DB6AB3" w:rsidP="00DB6AB3">
      <w:pPr>
        <w:pStyle w:val="a3"/>
        <w:numPr>
          <w:ilvl w:val="0"/>
          <w:numId w:val="2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r w:rsidRPr="00DB6AB3">
        <w:rPr>
          <w:rFonts w:ascii="Times New Roman" w:hAnsi="Times New Roman"/>
          <w:sz w:val="28"/>
          <w:szCs w:val="28"/>
          <w:lang w:val="uk-UA"/>
        </w:rPr>
        <w:t xml:space="preserve">Вивчити  </w:t>
      </w:r>
      <w:proofErr w:type="spellStart"/>
      <w:r w:rsidRPr="00DB6AB3">
        <w:rPr>
          <w:rFonts w:ascii="Times New Roman" w:hAnsi="Times New Roman"/>
          <w:sz w:val="28"/>
          <w:szCs w:val="28"/>
          <w:lang w:val="uk-UA"/>
        </w:rPr>
        <w:t>напам</w:t>
      </w:r>
      <w:proofErr w:type="spellEnd"/>
      <w:r w:rsidRPr="00DB6AB3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DB6A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ять вірш </w:t>
      </w:r>
      <w:r w:rsidRPr="00DB6AB3">
        <w:rPr>
          <w:rFonts w:ascii="Times New Roman" w:hAnsi="Times New Roman"/>
          <w:sz w:val="28"/>
          <w:szCs w:val="28"/>
          <w:lang w:val="uk-UA"/>
        </w:rPr>
        <w:t>«Тече вода з-під явора».</w:t>
      </w:r>
      <w:r>
        <w:rPr>
          <w:rFonts w:ascii="Times New Roman" w:hAnsi="Times New Roman"/>
          <w:sz w:val="28"/>
          <w:szCs w:val="28"/>
          <w:lang w:val="uk-UA"/>
        </w:rPr>
        <w:t xml:space="preserve"> Прислати відео з вивченим віршем.</w:t>
      </w:r>
    </w:p>
    <w:p w:rsidR="00764313" w:rsidRPr="007A401F" w:rsidRDefault="00764313" w:rsidP="00DB6AB3">
      <w:pPr>
        <w:pStyle w:val="a3"/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</w:p>
    <w:p w:rsidR="000E0F86" w:rsidRPr="000E0F86" w:rsidRDefault="000E0F86" w:rsidP="000E0F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E0F86" w:rsidRPr="000E0F86" w:rsidRDefault="000E0F86" w:rsidP="000E0F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E0F86" w:rsidRPr="000E0F86" w:rsidRDefault="000E0F86" w:rsidP="000E0F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2404CF" w:rsidRPr="00077AC1" w:rsidRDefault="002404CF" w:rsidP="00077AC1">
      <w:pPr>
        <w:tabs>
          <w:tab w:val="left" w:pos="510"/>
        </w:tabs>
        <w:ind w:left="360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sectPr w:rsidR="002404CF" w:rsidRPr="0007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09FF"/>
    <w:multiLevelType w:val="hybridMultilevel"/>
    <w:tmpl w:val="6A94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65B6"/>
    <w:multiLevelType w:val="multilevel"/>
    <w:tmpl w:val="9BA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02FEA"/>
    <w:multiLevelType w:val="hybridMultilevel"/>
    <w:tmpl w:val="6A94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F"/>
    <w:rsid w:val="00003142"/>
    <w:rsid w:val="00014D7C"/>
    <w:rsid w:val="00077AC1"/>
    <w:rsid w:val="000E0F86"/>
    <w:rsid w:val="000F3E44"/>
    <w:rsid w:val="00116027"/>
    <w:rsid w:val="001537FE"/>
    <w:rsid w:val="0019582A"/>
    <w:rsid w:val="002404CF"/>
    <w:rsid w:val="00333361"/>
    <w:rsid w:val="0034525E"/>
    <w:rsid w:val="0035040B"/>
    <w:rsid w:val="003527F4"/>
    <w:rsid w:val="004F6985"/>
    <w:rsid w:val="005B7039"/>
    <w:rsid w:val="006C6FFE"/>
    <w:rsid w:val="007070FF"/>
    <w:rsid w:val="00764313"/>
    <w:rsid w:val="007A401F"/>
    <w:rsid w:val="0083092D"/>
    <w:rsid w:val="008D3E26"/>
    <w:rsid w:val="00906270"/>
    <w:rsid w:val="009305B6"/>
    <w:rsid w:val="00935C70"/>
    <w:rsid w:val="00946490"/>
    <w:rsid w:val="0096208A"/>
    <w:rsid w:val="0096239E"/>
    <w:rsid w:val="009C5217"/>
    <w:rsid w:val="00B655F9"/>
    <w:rsid w:val="00BD793C"/>
    <w:rsid w:val="00C71AFF"/>
    <w:rsid w:val="00D128D7"/>
    <w:rsid w:val="00D4636E"/>
    <w:rsid w:val="00DB6AB3"/>
    <w:rsid w:val="00E0182B"/>
    <w:rsid w:val="00E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27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50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296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73791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37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0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24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20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432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D2D2D2"/>
                                            <w:right w:val="none" w:sz="0" w:space="0" w:color="auto"/>
                                          </w:divBdr>
                                        </w:div>
                                        <w:div w:id="86764700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7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9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0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6276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258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2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5990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0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98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80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671075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53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3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46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30979581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8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7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8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5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73265495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7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5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5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11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899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4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3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5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40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6528991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55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93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26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6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2750960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47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14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494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85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94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823727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50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9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54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2646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2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55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214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2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4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08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1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58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12" w:space="11" w:color="FFECB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4771">
                                      <w:marLeft w:val="-3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5750">
                                          <w:marLeft w:val="0"/>
                                          <w:marRight w:val="0"/>
                                          <w:marTop w:val="225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42513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755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7992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5857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2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6462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7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5773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65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0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80001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1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40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21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6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7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8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1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03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66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0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75383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3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05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3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5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1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9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2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BBDEF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0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7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68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0" w:color="EEEEEE"/>
                                        <w:left w:val="single" w:sz="12" w:space="11" w:color="FFECB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7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78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7606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19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2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2020-04-02T12:09:00Z</dcterms:created>
  <dcterms:modified xsi:type="dcterms:W3CDTF">2020-05-07T18:46:00Z</dcterms:modified>
</cp:coreProperties>
</file>