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66F" w:rsidRDefault="00F4066F" w:rsidP="00F4066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апреля 2020 г.</w:t>
      </w:r>
    </w:p>
    <w:p w:rsidR="00F4066F" w:rsidRDefault="00F4066F" w:rsidP="00F4066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Домашняя работа</w:t>
      </w:r>
    </w:p>
    <w:p w:rsidR="00F4066F" w:rsidRDefault="00F4066F" w:rsidP="00F4066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тему «Уравнения» на стр. 120-121.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F4066F" w:rsidRDefault="00F4066F" w:rsidP="00F4066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письменно № 1</w:t>
      </w:r>
      <w:r>
        <w:rPr>
          <w:rFonts w:ascii="Times New Roman" w:hAnsi="Times New Roman"/>
          <w:sz w:val="28"/>
          <w:szCs w:val="28"/>
        </w:rPr>
        <w:t>172 и № 1175 (в)</w:t>
      </w:r>
      <w:r>
        <w:rPr>
          <w:rFonts w:ascii="Times New Roman" w:hAnsi="Times New Roman"/>
          <w:sz w:val="28"/>
          <w:szCs w:val="28"/>
        </w:rPr>
        <w:t>.</w:t>
      </w:r>
    </w:p>
    <w:p w:rsidR="0044102C" w:rsidRDefault="0044102C"/>
    <w:sectPr w:rsidR="00441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B531E"/>
    <w:multiLevelType w:val="hybridMultilevel"/>
    <w:tmpl w:val="784678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96"/>
    <w:rsid w:val="0044102C"/>
    <w:rsid w:val="00CD1E96"/>
    <w:rsid w:val="00F4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F0B0"/>
  <w15:chartTrackingRefBased/>
  <w15:docId w15:val="{C2164B2F-F295-499B-BDC0-AD44EB14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66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5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2020-04-21T15:17:00Z</dcterms:created>
  <dcterms:modified xsi:type="dcterms:W3CDTF">2020-04-21T15:28:00Z</dcterms:modified>
</cp:coreProperties>
</file>