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AA" w:rsidRDefault="002654AA" w:rsidP="002654AA">
      <w:pPr>
        <w:pStyle w:val="Standard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6 класс. Обществознание. 13.05.2020 г.</w:t>
      </w:r>
    </w:p>
    <w:p w:rsidR="002654AA" w:rsidRPr="002654AA" w:rsidRDefault="002654AA" w:rsidP="00914816">
      <w:pPr>
        <w:pStyle w:val="Standard"/>
        <w:ind w:firstLine="708"/>
        <w:rPr>
          <w:rFonts w:cs="Times New Roman"/>
          <w:sz w:val="28"/>
          <w:szCs w:val="28"/>
        </w:rPr>
      </w:pPr>
      <w:bookmarkStart w:id="0" w:name="_GoBack"/>
      <w:bookmarkEnd w:id="0"/>
      <w:r w:rsidRPr="002654AA">
        <w:rPr>
          <w:rFonts w:cs="Times New Roman"/>
          <w:sz w:val="28"/>
          <w:szCs w:val="28"/>
        </w:rPr>
        <w:t>Выполнить задан</w:t>
      </w:r>
      <w:r>
        <w:rPr>
          <w:rFonts w:cs="Times New Roman"/>
          <w:sz w:val="28"/>
          <w:szCs w:val="28"/>
        </w:rPr>
        <w:t>ия  итогового обобщения:</w:t>
      </w:r>
    </w:p>
    <w:p w:rsidR="002654AA" w:rsidRPr="00E90A16" w:rsidRDefault="002654AA" w:rsidP="002654AA">
      <w:pPr>
        <w:pStyle w:val="Standard"/>
        <w:rPr>
          <w:rFonts w:cs="Times New Roman"/>
          <w:b/>
          <w:sz w:val="28"/>
          <w:szCs w:val="28"/>
        </w:rPr>
      </w:pPr>
      <w:r w:rsidRPr="00E90A16">
        <w:rPr>
          <w:rFonts w:cs="Times New Roman"/>
          <w:b/>
          <w:sz w:val="28"/>
          <w:szCs w:val="28"/>
        </w:rPr>
        <w:t>1. Что отличает человека от животных?</w:t>
      </w:r>
    </w:p>
    <w:p w:rsidR="002654AA" w:rsidRPr="00E90A16" w:rsidRDefault="002654AA" w:rsidP="002654AA">
      <w:pPr>
        <w:widowControl/>
        <w:suppressAutoHyphens w:val="0"/>
        <w:autoSpaceDN/>
        <w:rPr>
          <w:rFonts w:cs="Times New Roman"/>
          <w:kern w:val="0"/>
          <w:sz w:val="28"/>
          <w:szCs w:val="28"/>
        </w:rPr>
        <w:sectPr w:rsidR="002654AA" w:rsidRPr="00E90A16">
          <w:pgSz w:w="11906" w:h="16838"/>
          <w:pgMar w:top="1134" w:right="1134" w:bottom="1134" w:left="1134" w:header="720" w:footer="720" w:gutter="0"/>
          <w:cols w:space="720"/>
        </w:sectPr>
      </w:pP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lastRenderedPageBreak/>
        <w:t>1) воспитание потомства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>2) способность к творчеству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>3) объединение в группы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>4) использование природных материалов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</w:p>
    <w:p w:rsidR="002654AA" w:rsidRDefault="002654AA" w:rsidP="002654AA">
      <w:pPr>
        <w:pStyle w:val="Standard"/>
        <w:rPr>
          <w:rFonts w:cs="Times New Roman"/>
          <w:sz w:val="28"/>
          <w:szCs w:val="28"/>
        </w:rPr>
      </w:pPr>
    </w:p>
    <w:p w:rsidR="002654AA" w:rsidRDefault="002654AA" w:rsidP="002654AA">
      <w:pPr>
        <w:pStyle w:val="Standard"/>
        <w:rPr>
          <w:rFonts w:cs="Times New Roman"/>
          <w:sz w:val="28"/>
          <w:szCs w:val="28"/>
        </w:rPr>
      </w:pPr>
    </w:p>
    <w:p w:rsidR="002654AA" w:rsidRDefault="002654AA" w:rsidP="002654AA">
      <w:pPr>
        <w:pStyle w:val="Standard"/>
        <w:rPr>
          <w:rFonts w:cs="Times New Roman"/>
          <w:sz w:val="28"/>
          <w:szCs w:val="28"/>
        </w:rPr>
      </w:pPr>
    </w:p>
    <w:p w:rsidR="002654AA" w:rsidRPr="00E90A16" w:rsidRDefault="002654AA" w:rsidP="002654AA">
      <w:pPr>
        <w:widowControl/>
        <w:suppressAutoHyphens w:val="0"/>
        <w:autoSpaceDN/>
        <w:rPr>
          <w:rFonts w:cs="Times New Roman"/>
          <w:kern w:val="0"/>
          <w:sz w:val="28"/>
          <w:szCs w:val="28"/>
        </w:rPr>
        <w:sectPr w:rsidR="002654AA" w:rsidRPr="00E90A16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459" w:space="720"/>
            <w:col w:w="4459"/>
          </w:cols>
        </w:sectPr>
      </w:pPr>
    </w:p>
    <w:p w:rsidR="002654AA" w:rsidRPr="00E90A16" w:rsidRDefault="002654AA" w:rsidP="002654AA">
      <w:pPr>
        <w:pStyle w:val="Standard"/>
        <w:rPr>
          <w:rFonts w:cs="Times New Roman"/>
          <w:b/>
          <w:sz w:val="28"/>
          <w:szCs w:val="28"/>
        </w:rPr>
      </w:pPr>
    </w:p>
    <w:p w:rsidR="002654AA" w:rsidRPr="00E90A16" w:rsidRDefault="002654AA" w:rsidP="002654AA">
      <w:pPr>
        <w:pStyle w:val="Standard"/>
        <w:rPr>
          <w:rFonts w:cs="Times New Roman"/>
          <w:b/>
          <w:sz w:val="28"/>
          <w:szCs w:val="28"/>
        </w:rPr>
      </w:pPr>
      <w:r w:rsidRPr="00E90A16">
        <w:rPr>
          <w:rFonts w:cs="Times New Roman"/>
          <w:b/>
          <w:sz w:val="28"/>
          <w:szCs w:val="28"/>
        </w:rPr>
        <w:t>2. Понимание человеком того, что он делает, как живет, о чем мечтает:</w:t>
      </w:r>
    </w:p>
    <w:p w:rsidR="002654AA" w:rsidRPr="00E90A16" w:rsidRDefault="002654AA" w:rsidP="002654AA">
      <w:pPr>
        <w:widowControl/>
        <w:suppressAutoHyphens w:val="0"/>
        <w:autoSpaceDN/>
        <w:rPr>
          <w:rFonts w:cs="Times New Roman"/>
          <w:kern w:val="0"/>
          <w:sz w:val="28"/>
          <w:szCs w:val="28"/>
        </w:rPr>
        <w:sectPr w:rsidR="002654AA" w:rsidRPr="00E90A16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lastRenderedPageBreak/>
        <w:t>1) эмоции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>2) инстинкт</w:t>
      </w:r>
    </w:p>
    <w:p w:rsidR="002654AA" w:rsidRDefault="002654AA" w:rsidP="002654AA">
      <w:pPr>
        <w:pStyle w:val="Standard"/>
        <w:rPr>
          <w:rFonts w:cs="Times New Roman"/>
          <w:sz w:val="28"/>
          <w:szCs w:val="28"/>
        </w:rPr>
      </w:pPr>
    </w:p>
    <w:p w:rsidR="002654AA" w:rsidRPr="00E90A16" w:rsidRDefault="002654AA" w:rsidP="002654AA">
      <w:pPr>
        <w:widowControl/>
        <w:suppressAutoHyphens w:val="0"/>
        <w:autoSpaceDN/>
        <w:rPr>
          <w:rFonts w:cs="Times New Roman"/>
          <w:kern w:val="0"/>
          <w:sz w:val="28"/>
          <w:szCs w:val="28"/>
        </w:rPr>
        <w:sectPr w:rsidR="002654AA" w:rsidRPr="00E90A16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459" w:space="720"/>
            <w:col w:w="4459"/>
          </w:cols>
        </w:sectPr>
      </w:pP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lastRenderedPageBreak/>
        <w:t>3) деятельность</w:t>
      </w:r>
    </w:p>
    <w:p w:rsidR="002654AA" w:rsidRPr="00E90A16" w:rsidRDefault="002654AA" w:rsidP="002654AA">
      <w:pPr>
        <w:widowControl/>
        <w:suppressAutoHyphens w:val="0"/>
        <w:autoSpaceDN/>
        <w:rPr>
          <w:rFonts w:cs="Times New Roman"/>
          <w:kern w:val="0"/>
          <w:sz w:val="28"/>
          <w:szCs w:val="28"/>
        </w:rPr>
        <w:sectPr w:rsidR="002654AA" w:rsidRPr="00E90A16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2654AA" w:rsidRPr="002D5071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lastRenderedPageBreak/>
        <w:t>4) сознание</w:t>
      </w:r>
    </w:p>
    <w:p w:rsidR="002654AA" w:rsidRPr="00E90A16" w:rsidRDefault="002654AA" w:rsidP="002654AA">
      <w:pPr>
        <w:pStyle w:val="Standard"/>
        <w:rPr>
          <w:rFonts w:cs="Times New Roman"/>
          <w:b/>
          <w:sz w:val="28"/>
          <w:szCs w:val="28"/>
        </w:rPr>
      </w:pPr>
      <w:r w:rsidRPr="00E90A16">
        <w:rPr>
          <w:rFonts w:cs="Times New Roman"/>
          <w:b/>
          <w:sz w:val="28"/>
          <w:szCs w:val="28"/>
        </w:rPr>
        <w:t xml:space="preserve">3.  Самостоятельность приносит пользу потому, что: </w:t>
      </w:r>
      <w:r w:rsidRPr="00E90A16">
        <w:rPr>
          <w:rFonts w:cs="Times New Roman"/>
          <w:sz w:val="28"/>
          <w:szCs w:val="28"/>
        </w:rPr>
        <w:t>а) учит принимать важные решения и нести за них ответственность; б) позволяет во всем подражать взрослым.</w:t>
      </w:r>
    </w:p>
    <w:p w:rsidR="002654AA" w:rsidRPr="00E90A16" w:rsidRDefault="002654AA" w:rsidP="002654AA">
      <w:pPr>
        <w:widowControl/>
        <w:suppressAutoHyphens w:val="0"/>
        <w:autoSpaceDN/>
        <w:rPr>
          <w:rFonts w:cs="Times New Roman"/>
          <w:kern w:val="0"/>
          <w:sz w:val="28"/>
          <w:szCs w:val="28"/>
        </w:rPr>
        <w:sectPr w:rsidR="002654AA" w:rsidRPr="00E90A16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lastRenderedPageBreak/>
        <w:t>1) верно только а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>2) верно только б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>3) оба ответа верны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>4) нет верного ответа</w:t>
      </w:r>
    </w:p>
    <w:p w:rsidR="002654AA" w:rsidRDefault="002654AA" w:rsidP="002654AA">
      <w:pPr>
        <w:pStyle w:val="Standard"/>
        <w:rPr>
          <w:rFonts w:cs="Times New Roman"/>
          <w:sz w:val="28"/>
          <w:szCs w:val="28"/>
        </w:rPr>
      </w:pPr>
    </w:p>
    <w:p w:rsidR="002654AA" w:rsidRDefault="002654AA" w:rsidP="002654AA">
      <w:pPr>
        <w:pStyle w:val="Standard"/>
        <w:rPr>
          <w:rFonts w:cs="Times New Roman"/>
          <w:sz w:val="28"/>
          <w:szCs w:val="28"/>
        </w:rPr>
      </w:pPr>
    </w:p>
    <w:p w:rsidR="002654AA" w:rsidRDefault="002654AA" w:rsidP="002654AA">
      <w:pPr>
        <w:pStyle w:val="Standard"/>
        <w:rPr>
          <w:rFonts w:cs="Times New Roman"/>
          <w:sz w:val="28"/>
          <w:szCs w:val="28"/>
        </w:rPr>
      </w:pPr>
    </w:p>
    <w:p w:rsidR="002654AA" w:rsidRDefault="002654AA" w:rsidP="002654AA">
      <w:pPr>
        <w:pStyle w:val="Standard"/>
        <w:rPr>
          <w:rFonts w:cs="Times New Roman"/>
          <w:sz w:val="28"/>
          <w:szCs w:val="28"/>
        </w:rPr>
      </w:pPr>
    </w:p>
    <w:p w:rsidR="002654AA" w:rsidRPr="00E90A16" w:rsidRDefault="002654AA" w:rsidP="002654AA">
      <w:pPr>
        <w:widowControl/>
        <w:suppressAutoHyphens w:val="0"/>
        <w:autoSpaceDN/>
        <w:rPr>
          <w:rFonts w:cs="Times New Roman"/>
          <w:kern w:val="0"/>
          <w:sz w:val="28"/>
          <w:szCs w:val="28"/>
        </w:rPr>
        <w:sectPr w:rsidR="002654AA" w:rsidRPr="00E90A16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459" w:space="720"/>
            <w:col w:w="4459"/>
          </w:cols>
        </w:sectPr>
      </w:pP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b/>
          <w:bCs/>
          <w:sz w:val="28"/>
          <w:szCs w:val="28"/>
        </w:rPr>
        <w:lastRenderedPageBreak/>
        <w:t xml:space="preserve">    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b/>
          <w:bCs/>
          <w:sz w:val="28"/>
          <w:szCs w:val="28"/>
        </w:rPr>
        <w:t xml:space="preserve">        </w:t>
      </w:r>
      <w:r w:rsidRPr="00E90A16">
        <w:rPr>
          <w:rFonts w:cs="Times New Roman"/>
          <w:b/>
          <w:bCs/>
          <w:color w:val="000000"/>
          <w:sz w:val="28"/>
          <w:szCs w:val="28"/>
        </w:rPr>
        <w:t xml:space="preserve"> 4.</w:t>
      </w:r>
      <w:r w:rsidRPr="00E90A16">
        <w:rPr>
          <w:rFonts w:cs="Times New Roman"/>
          <w:b/>
          <w:color w:val="000000"/>
          <w:sz w:val="28"/>
          <w:szCs w:val="28"/>
        </w:rPr>
        <w:t xml:space="preserve"> Индивидуальные особенности личности, условия успешного выполнения определенной деятельности:</w:t>
      </w:r>
    </w:p>
    <w:p w:rsidR="002654AA" w:rsidRPr="00E90A16" w:rsidRDefault="002654AA" w:rsidP="002654AA">
      <w:pPr>
        <w:widowControl/>
        <w:suppressAutoHyphens w:val="0"/>
        <w:autoSpaceDN/>
        <w:rPr>
          <w:rFonts w:cs="Times New Roman"/>
          <w:kern w:val="0"/>
          <w:sz w:val="28"/>
          <w:szCs w:val="28"/>
        </w:rPr>
        <w:sectPr w:rsidR="002654AA" w:rsidRPr="00E90A16">
          <w:type w:val="continuous"/>
          <w:pgSz w:w="11906" w:h="16838"/>
          <w:pgMar w:top="1134" w:right="567" w:bottom="1134" w:left="567" w:header="720" w:footer="720" w:gutter="0"/>
          <w:cols w:space="720"/>
        </w:sectPr>
      </w:pPr>
    </w:p>
    <w:p w:rsidR="002654AA" w:rsidRPr="00E90A16" w:rsidRDefault="002654AA" w:rsidP="002654AA">
      <w:pPr>
        <w:pStyle w:val="Standard"/>
        <w:rPr>
          <w:rFonts w:cs="Times New Roman"/>
          <w:color w:val="000000"/>
          <w:sz w:val="28"/>
          <w:szCs w:val="28"/>
        </w:rPr>
      </w:pPr>
      <w:r w:rsidRPr="00E90A16">
        <w:rPr>
          <w:rFonts w:cs="Times New Roman"/>
          <w:color w:val="000000"/>
          <w:sz w:val="28"/>
          <w:szCs w:val="28"/>
        </w:rPr>
        <w:lastRenderedPageBreak/>
        <w:t>1) способности</w:t>
      </w:r>
    </w:p>
    <w:p w:rsidR="002654AA" w:rsidRPr="00E90A16" w:rsidRDefault="002654AA" w:rsidP="002654AA">
      <w:pPr>
        <w:pStyle w:val="Standard"/>
        <w:rPr>
          <w:rFonts w:cs="Times New Roman"/>
          <w:color w:val="000000"/>
          <w:sz w:val="28"/>
          <w:szCs w:val="28"/>
        </w:rPr>
      </w:pPr>
      <w:r w:rsidRPr="00E90A16">
        <w:rPr>
          <w:rFonts w:cs="Times New Roman"/>
          <w:color w:val="000000"/>
          <w:sz w:val="28"/>
          <w:szCs w:val="28"/>
        </w:rPr>
        <w:t>2) самооценка</w:t>
      </w:r>
    </w:p>
    <w:p w:rsidR="002654AA" w:rsidRPr="00E90A16" w:rsidRDefault="002654AA" w:rsidP="002654AA">
      <w:pPr>
        <w:pStyle w:val="Standard"/>
        <w:rPr>
          <w:rFonts w:cs="Times New Roman"/>
          <w:color w:val="FF3366"/>
          <w:sz w:val="28"/>
          <w:szCs w:val="28"/>
        </w:rPr>
      </w:pPr>
      <w:r w:rsidRPr="00E90A16">
        <w:rPr>
          <w:rFonts w:cs="Times New Roman"/>
          <w:color w:val="000000"/>
          <w:sz w:val="28"/>
          <w:szCs w:val="28"/>
        </w:rPr>
        <w:t>3) самосознание</w:t>
      </w:r>
    </w:p>
    <w:p w:rsidR="002654AA" w:rsidRPr="00E90A16" w:rsidRDefault="002654AA" w:rsidP="002654AA">
      <w:pPr>
        <w:pStyle w:val="Standard"/>
        <w:rPr>
          <w:rFonts w:cs="Times New Roman"/>
          <w:color w:val="000000"/>
          <w:sz w:val="28"/>
          <w:szCs w:val="28"/>
        </w:rPr>
      </w:pPr>
      <w:r w:rsidRPr="00E90A16">
        <w:rPr>
          <w:rFonts w:cs="Times New Roman"/>
          <w:color w:val="000000"/>
          <w:sz w:val="28"/>
          <w:szCs w:val="28"/>
        </w:rPr>
        <w:t>4) творчество</w:t>
      </w:r>
    </w:p>
    <w:p w:rsidR="002654AA" w:rsidRPr="00E90A16" w:rsidRDefault="002654AA" w:rsidP="002654AA">
      <w:pPr>
        <w:pStyle w:val="Standard"/>
        <w:rPr>
          <w:rFonts w:cs="Times New Roman"/>
          <w:color w:val="000000"/>
          <w:sz w:val="28"/>
          <w:szCs w:val="28"/>
        </w:rPr>
      </w:pPr>
    </w:p>
    <w:p w:rsidR="002654AA" w:rsidRDefault="002654AA" w:rsidP="002654AA">
      <w:pPr>
        <w:pStyle w:val="Standard"/>
        <w:rPr>
          <w:rFonts w:cs="Times New Roman"/>
          <w:color w:val="000000"/>
          <w:sz w:val="28"/>
          <w:szCs w:val="28"/>
        </w:rPr>
      </w:pPr>
    </w:p>
    <w:p w:rsidR="002654AA" w:rsidRDefault="002654AA" w:rsidP="002654AA">
      <w:pPr>
        <w:pStyle w:val="Standard"/>
        <w:rPr>
          <w:rFonts w:cs="Times New Roman"/>
          <w:color w:val="000000"/>
          <w:sz w:val="28"/>
          <w:szCs w:val="28"/>
        </w:rPr>
      </w:pPr>
    </w:p>
    <w:p w:rsidR="002654AA" w:rsidRDefault="002654AA" w:rsidP="002654AA">
      <w:pPr>
        <w:pStyle w:val="Standard"/>
        <w:rPr>
          <w:rFonts w:cs="Times New Roman"/>
          <w:color w:val="000000"/>
          <w:sz w:val="28"/>
          <w:szCs w:val="28"/>
        </w:rPr>
      </w:pPr>
    </w:p>
    <w:p w:rsidR="002654AA" w:rsidRPr="00E90A16" w:rsidRDefault="002654AA" w:rsidP="002654AA">
      <w:pPr>
        <w:widowControl/>
        <w:suppressAutoHyphens w:val="0"/>
        <w:autoSpaceDN/>
        <w:rPr>
          <w:rFonts w:cs="Times New Roman"/>
          <w:kern w:val="0"/>
          <w:sz w:val="28"/>
          <w:szCs w:val="28"/>
        </w:rPr>
        <w:sectPr w:rsidR="002654AA" w:rsidRPr="00E90A16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459" w:space="720"/>
            <w:col w:w="4459"/>
          </w:cols>
        </w:sectPr>
      </w:pP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b/>
          <w:color w:val="FF3366"/>
          <w:sz w:val="28"/>
          <w:szCs w:val="28"/>
        </w:rPr>
        <w:lastRenderedPageBreak/>
        <w:t xml:space="preserve">   </w:t>
      </w:r>
      <w:r w:rsidRPr="00E90A16">
        <w:rPr>
          <w:rFonts w:cs="Times New Roman"/>
          <w:b/>
          <w:color w:val="000000"/>
          <w:sz w:val="28"/>
          <w:szCs w:val="28"/>
        </w:rPr>
        <w:t xml:space="preserve">    5. К социальным потребностям человека относится:</w:t>
      </w:r>
    </w:p>
    <w:p w:rsidR="002654AA" w:rsidRPr="00E90A16" w:rsidRDefault="002654AA" w:rsidP="002654AA">
      <w:pPr>
        <w:widowControl/>
        <w:suppressAutoHyphens w:val="0"/>
        <w:autoSpaceDN/>
        <w:rPr>
          <w:rFonts w:cs="Times New Roman"/>
          <w:kern w:val="0"/>
          <w:sz w:val="28"/>
          <w:szCs w:val="28"/>
        </w:rPr>
        <w:sectPr w:rsidR="002654AA" w:rsidRPr="00E90A16">
          <w:type w:val="continuous"/>
          <w:pgSz w:w="11906" w:h="16838"/>
          <w:pgMar w:top="1134" w:right="567" w:bottom="1134" w:left="567" w:header="720" w:footer="720" w:gutter="0"/>
          <w:cols w:space="720"/>
        </w:sectPr>
      </w:pPr>
    </w:p>
    <w:p w:rsidR="002654AA" w:rsidRPr="00E90A16" w:rsidRDefault="002654AA" w:rsidP="002654AA">
      <w:pPr>
        <w:pStyle w:val="Standard"/>
        <w:rPr>
          <w:rFonts w:cs="Times New Roman"/>
          <w:color w:val="000000"/>
          <w:sz w:val="28"/>
          <w:szCs w:val="28"/>
        </w:rPr>
      </w:pPr>
      <w:r w:rsidRPr="00E90A16">
        <w:rPr>
          <w:rFonts w:cs="Times New Roman"/>
          <w:color w:val="000000"/>
          <w:sz w:val="28"/>
          <w:szCs w:val="28"/>
        </w:rPr>
        <w:lastRenderedPageBreak/>
        <w:t>1) потребность в отдыхе</w:t>
      </w:r>
    </w:p>
    <w:p w:rsidR="002654AA" w:rsidRPr="00E90A16" w:rsidRDefault="002654AA" w:rsidP="002654AA">
      <w:pPr>
        <w:pStyle w:val="Standard"/>
        <w:rPr>
          <w:rFonts w:cs="Times New Roman"/>
          <w:color w:val="000000"/>
          <w:sz w:val="28"/>
          <w:szCs w:val="28"/>
        </w:rPr>
      </w:pPr>
      <w:r w:rsidRPr="00E90A16">
        <w:rPr>
          <w:rFonts w:cs="Times New Roman"/>
          <w:color w:val="000000"/>
          <w:sz w:val="28"/>
          <w:szCs w:val="28"/>
        </w:rPr>
        <w:t>2) стремление познать окружающий мир</w:t>
      </w:r>
    </w:p>
    <w:p w:rsidR="002654AA" w:rsidRDefault="002654AA" w:rsidP="002654AA">
      <w:pPr>
        <w:pStyle w:val="Standard"/>
        <w:rPr>
          <w:rFonts w:cs="Times New Roman"/>
          <w:color w:val="000000"/>
          <w:sz w:val="28"/>
          <w:szCs w:val="28"/>
        </w:rPr>
      </w:pPr>
      <w:r w:rsidRPr="00E90A16">
        <w:rPr>
          <w:rFonts w:cs="Times New Roman"/>
          <w:color w:val="000000"/>
          <w:sz w:val="28"/>
          <w:szCs w:val="28"/>
        </w:rPr>
        <w:t>3) потребность в общении</w:t>
      </w:r>
    </w:p>
    <w:p w:rsidR="002654AA" w:rsidRPr="00E90A16" w:rsidRDefault="002654AA" w:rsidP="002654AA">
      <w:pPr>
        <w:pStyle w:val="Standard"/>
        <w:rPr>
          <w:rFonts w:cs="Times New Roman"/>
          <w:color w:val="000000"/>
          <w:sz w:val="28"/>
          <w:szCs w:val="28"/>
        </w:rPr>
      </w:pPr>
      <w:r w:rsidRPr="00E90A16">
        <w:rPr>
          <w:rFonts w:cs="Times New Roman"/>
          <w:color w:val="000000"/>
          <w:sz w:val="28"/>
          <w:szCs w:val="28"/>
        </w:rPr>
        <w:t xml:space="preserve">  4) необходимость в воде и пище</w:t>
      </w:r>
    </w:p>
    <w:p w:rsidR="002654AA" w:rsidRDefault="002654AA" w:rsidP="002654AA">
      <w:pPr>
        <w:pStyle w:val="Standard"/>
        <w:rPr>
          <w:rFonts w:cs="Times New Roman"/>
          <w:color w:val="000000"/>
          <w:sz w:val="28"/>
          <w:szCs w:val="28"/>
        </w:rPr>
      </w:pPr>
    </w:p>
    <w:p w:rsidR="002654AA" w:rsidRDefault="002654AA" w:rsidP="002654AA">
      <w:pPr>
        <w:pStyle w:val="Standard"/>
        <w:rPr>
          <w:rFonts w:cs="Times New Roman"/>
          <w:color w:val="000000"/>
          <w:sz w:val="28"/>
          <w:szCs w:val="28"/>
        </w:rPr>
      </w:pPr>
    </w:p>
    <w:p w:rsidR="002654AA" w:rsidRDefault="002654AA" w:rsidP="002654AA">
      <w:pPr>
        <w:pStyle w:val="Standard"/>
        <w:rPr>
          <w:rFonts w:cs="Times New Roman"/>
          <w:color w:val="000000"/>
          <w:sz w:val="28"/>
          <w:szCs w:val="28"/>
        </w:rPr>
      </w:pPr>
    </w:p>
    <w:p w:rsidR="002654AA" w:rsidRDefault="002654AA" w:rsidP="002654AA">
      <w:pPr>
        <w:pStyle w:val="Standard"/>
        <w:rPr>
          <w:rFonts w:cs="Times New Roman"/>
          <w:color w:val="000000"/>
          <w:sz w:val="28"/>
          <w:szCs w:val="28"/>
        </w:rPr>
      </w:pPr>
    </w:p>
    <w:p w:rsidR="002654AA" w:rsidRPr="001A0227" w:rsidRDefault="002654AA" w:rsidP="002654AA">
      <w:pPr>
        <w:pStyle w:val="Standard"/>
        <w:rPr>
          <w:rFonts w:cs="Times New Roman"/>
          <w:color w:val="000000"/>
          <w:sz w:val="28"/>
          <w:szCs w:val="28"/>
        </w:rPr>
        <w:sectPr w:rsidR="002654AA" w:rsidRPr="001A0227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459" w:space="720"/>
            <w:col w:w="4459"/>
          </w:cols>
        </w:sectPr>
      </w:pPr>
    </w:p>
    <w:p w:rsidR="002654AA" w:rsidRPr="00E90A16" w:rsidRDefault="002654AA" w:rsidP="002654AA">
      <w:pPr>
        <w:widowControl/>
        <w:suppressAutoHyphens w:val="0"/>
        <w:autoSpaceDN/>
        <w:rPr>
          <w:rFonts w:cs="Times New Roman"/>
          <w:kern w:val="0"/>
          <w:sz w:val="28"/>
          <w:szCs w:val="28"/>
        </w:rPr>
        <w:sectPr w:rsidR="002654AA" w:rsidRPr="00E90A16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459" w:space="720"/>
            <w:col w:w="4459"/>
          </w:cols>
        </w:sectPr>
      </w:pP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b/>
          <w:sz w:val="28"/>
          <w:szCs w:val="28"/>
        </w:rPr>
        <w:lastRenderedPageBreak/>
        <w:t>6. Длительное увлечение человека чем-либо в свободное время: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 xml:space="preserve">1) спорт                                                                   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 xml:space="preserve">2) хобби                                                                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>3) игра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>4) просмотр телепередач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</w:p>
    <w:p w:rsidR="002654AA" w:rsidRPr="00E90A16" w:rsidRDefault="002654AA" w:rsidP="002654AA">
      <w:pPr>
        <w:widowControl/>
        <w:suppressAutoHyphens w:val="0"/>
        <w:autoSpaceDN/>
        <w:rPr>
          <w:rFonts w:cs="Times New Roman"/>
          <w:kern w:val="0"/>
          <w:sz w:val="28"/>
          <w:szCs w:val="28"/>
        </w:rPr>
        <w:sectPr w:rsidR="002654AA" w:rsidRPr="00E90A16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459" w:space="720"/>
            <w:col w:w="4459"/>
          </w:cols>
        </w:sectPr>
      </w:pPr>
    </w:p>
    <w:p w:rsidR="002654AA" w:rsidRPr="00E90A16" w:rsidRDefault="002654AA" w:rsidP="002654AA">
      <w:pPr>
        <w:pStyle w:val="Standard"/>
        <w:rPr>
          <w:rFonts w:cs="Times New Roman"/>
          <w:b/>
          <w:sz w:val="28"/>
          <w:szCs w:val="28"/>
        </w:rPr>
      </w:pPr>
    </w:p>
    <w:p w:rsidR="002654AA" w:rsidRPr="00E90A16" w:rsidRDefault="002654AA" w:rsidP="002654AA">
      <w:pPr>
        <w:widowControl/>
        <w:suppressAutoHyphens w:val="0"/>
        <w:autoSpaceDN/>
        <w:rPr>
          <w:rFonts w:cs="Times New Roman"/>
          <w:kern w:val="0"/>
          <w:sz w:val="28"/>
          <w:szCs w:val="28"/>
        </w:rPr>
        <w:sectPr w:rsidR="002654AA" w:rsidRPr="00E90A16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459" w:space="720"/>
            <w:col w:w="4459"/>
          </w:cols>
        </w:sectPr>
      </w:pP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b/>
          <w:sz w:val="28"/>
          <w:szCs w:val="28"/>
        </w:rPr>
        <w:lastRenderedPageBreak/>
        <w:t>7. Предприниматель, занимающийся благотворительностью:</w:t>
      </w:r>
    </w:p>
    <w:p w:rsidR="002654AA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 xml:space="preserve">1) капиталист                                                         </w:t>
      </w:r>
    </w:p>
    <w:p w:rsidR="002654AA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 xml:space="preserve">2) торговец                                                             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>3) мизантроп</w:t>
      </w:r>
    </w:p>
    <w:p w:rsidR="002654AA" w:rsidRPr="002D5071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>4) меценат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b/>
          <w:sz w:val="28"/>
          <w:szCs w:val="28"/>
        </w:rPr>
        <w:t xml:space="preserve">8. Слагаемыми жизненного успеха являются: </w:t>
      </w:r>
      <w:r w:rsidRPr="00E90A16">
        <w:rPr>
          <w:rFonts w:cs="Times New Roman"/>
          <w:sz w:val="28"/>
          <w:szCs w:val="28"/>
        </w:rPr>
        <w:t>а) здоровье и способности человека; б) готовность к умственному труду.</w:t>
      </w:r>
    </w:p>
    <w:p w:rsidR="002654AA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 xml:space="preserve">1) верно только а                                                </w:t>
      </w:r>
    </w:p>
    <w:p w:rsidR="002654AA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 xml:space="preserve">2) верно только б                                                 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 xml:space="preserve"> 3) оба ответа верны</w:t>
      </w:r>
    </w:p>
    <w:p w:rsidR="002654AA" w:rsidRPr="002D5071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>4) нет верного ответа</w:t>
      </w:r>
    </w:p>
    <w:p w:rsidR="002654AA" w:rsidRPr="00E90A16" w:rsidRDefault="002654AA" w:rsidP="002654AA">
      <w:pPr>
        <w:pStyle w:val="Standard"/>
        <w:rPr>
          <w:rFonts w:cs="Times New Roman"/>
          <w:b/>
          <w:sz w:val="28"/>
          <w:szCs w:val="28"/>
        </w:rPr>
      </w:pPr>
      <w:r w:rsidRPr="00E90A16">
        <w:rPr>
          <w:rFonts w:cs="Times New Roman"/>
          <w:b/>
          <w:sz w:val="28"/>
          <w:szCs w:val="28"/>
        </w:rPr>
        <w:t>9. Все термины, приведенные ниже, за исключением одного, связаны с понятием «сознание». Укажите термин, не связанный с этим понятием.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 xml:space="preserve">1. Эмоция                                                             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 xml:space="preserve">2. Разум                                                                 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>3.Мышление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>4. Рассуждение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>5. Интеллект</w:t>
      </w:r>
    </w:p>
    <w:p w:rsidR="002654AA" w:rsidRPr="00E90A16" w:rsidRDefault="002654AA" w:rsidP="002654AA">
      <w:pPr>
        <w:pStyle w:val="Standard"/>
        <w:rPr>
          <w:rFonts w:cs="Times New Roman"/>
          <w:b/>
          <w:sz w:val="28"/>
          <w:szCs w:val="28"/>
        </w:rPr>
      </w:pPr>
      <w:r w:rsidRPr="00E90A16">
        <w:rPr>
          <w:rFonts w:cs="Times New Roman"/>
          <w:b/>
          <w:sz w:val="28"/>
          <w:szCs w:val="28"/>
        </w:rPr>
        <w:t>10. Найдите в приведенном списке обязанности гражданина.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>1. Платить налоги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>2. Защищать Родину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>3. Посещать театры и музеи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>4. Участвовать в митингах и демонстрациях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>5. Беречь природу</w:t>
      </w:r>
    </w:p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>6. Заниматься благотворительностью</w:t>
      </w:r>
    </w:p>
    <w:p w:rsidR="002654AA" w:rsidRPr="00E90A16" w:rsidRDefault="002654AA" w:rsidP="002654AA">
      <w:pPr>
        <w:pStyle w:val="Standard"/>
        <w:rPr>
          <w:rFonts w:cs="Times New Roman"/>
          <w:b/>
          <w:sz w:val="28"/>
          <w:szCs w:val="28"/>
        </w:rPr>
      </w:pPr>
    </w:p>
    <w:p w:rsidR="002654AA" w:rsidRPr="00E90A16" w:rsidRDefault="002654AA" w:rsidP="002654AA">
      <w:pPr>
        <w:pStyle w:val="Standard"/>
        <w:rPr>
          <w:rFonts w:cs="Times New Roman"/>
          <w:b/>
          <w:sz w:val="28"/>
          <w:szCs w:val="28"/>
        </w:rPr>
      </w:pPr>
      <w:r w:rsidRPr="00E90A16">
        <w:rPr>
          <w:rFonts w:cs="Times New Roman"/>
          <w:b/>
          <w:sz w:val="28"/>
          <w:szCs w:val="28"/>
        </w:rPr>
        <w:t>11. Установите соответствие между понятиями и их определениями. К каждой позиции, данной в первом столбце, подберите соответствующую позицию из второго столбца.</w:t>
      </w:r>
    </w:p>
    <w:p w:rsidR="002654AA" w:rsidRPr="00E90A16" w:rsidRDefault="002654AA" w:rsidP="002654AA">
      <w:pPr>
        <w:pStyle w:val="Standard"/>
        <w:rPr>
          <w:rFonts w:cs="Times New Roman"/>
          <w:b/>
          <w:sz w:val="28"/>
          <w:szCs w:val="28"/>
        </w:rPr>
      </w:pP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0"/>
        <w:gridCol w:w="5865"/>
      </w:tblGrid>
      <w:tr w:rsidR="002654AA" w:rsidRPr="00E90A16" w:rsidTr="00FA1C60"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4AA" w:rsidRPr="00E90A16" w:rsidRDefault="002654AA" w:rsidP="00FA1C60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E90A16">
              <w:rPr>
                <w:rFonts w:cs="Times New Roman"/>
                <w:sz w:val="28"/>
                <w:szCs w:val="28"/>
              </w:rPr>
              <w:t>1. Кодекс</w:t>
            </w:r>
          </w:p>
          <w:p w:rsidR="002654AA" w:rsidRPr="00E90A16" w:rsidRDefault="002654AA" w:rsidP="00FA1C60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:rsidR="002654AA" w:rsidRPr="00E90A16" w:rsidRDefault="002654AA" w:rsidP="00FA1C60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:rsidR="002654AA" w:rsidRPr="00E90A16" w:rsidRDefault="002654AA" w:rsidP="00FA1C60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:rsidR="002654AA" w:rsidRPr="00E90A16" w:rsidRDefault="002654AA" w:rsidP="00FA1C60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E90A16">
              <w:rPr>
                <w:rFonts w:cs="Times New Roman"/>
                <w:sz w:val="28"/>
                <w:szCs w:val="28"/>
              </w:rPr>
              <w:t>2. Конституция</w:t>
            </w:r>
          </w:p>
          <w:p w:rsidR="002654AA" w:rsidRPr="00E90A16" w:rsidRDefault="002654AA" w:rsidP="00FA1C60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E90A16">
              <w:rPr>
                <w:rFonts w:cs="Times New Roman"/>
                <w:sz w:val="28"/>
                <w:szCs w:val="28"/>
              </w:rPr>
              <w:t>3. Мораль</w:t>
            </w:r>
          </w:p>
          <w:p w:rsidR="002654AA" w:rsidRPr="00E90A16" w:rsidRDefault="002654AA" w:rsidP="00FA1C60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:rsidR="002654AA" w:rsidRPr="00E90A16" w:rsidRDefault="002654AA" w:rsidP="00FA1C60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54AA" w:rsidRPr="00E90A16" w:rsidRDefault="002654AA" w:rsidP="00FA1C60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E90A16">
              <w:rPr>
                <w:rFonts w:cs="Times New Roman"/>
                <w:sz w:val="28"/>
                <w:szCs w:val="28"/>
              </w:rPr>
              <w:t>А. Совокупность особых, духовных правил, регулирующих поведение человека, его отношение к другим людям, к самому себе, а также к окружающей среде.</w:t>
            </w:r>
          </w:p>
          <w:p w:rsidR="002654AA" w:rsidRPr="00E90A16" w:rsidRDefault="002654AA" w:rsidP="00FA1C60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E90A16">
              <w:rPr>
                <w:rFonts w:cs="Times New Roman"/>
                <w:sz w:val="28"/>
                <w:szCs w:val="28"/>
              </w:rPr>
              <w:t>Б. Основной закон государства.</w:t>
            </w:r>
          </w:p>
          <w:p w:rsidR="002654AA" w:rsidRPr="00E90A16" w:rsidRDefault="002654AA" w:rsidP="00FA1C60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E90A16">
              <w:rPr>
                <w:rFonts w:cs="Times New Roman"/>
                <w:sz w:val="28"/>
                <w:szCs w:val="28"/>
              </w:rPr>
              <w:t>В. Систематизированный сборник законоположений по какой-либо области права.</w:t>
            </w:r>
          </w:p>
        </w:tc>
      </w:tr>
    </w:tbl>
    <w:p w:rsidR="002654AA" w:rsidRPr="00E90A16" w:rsidRDefault="002654AA" w:rsidP="002654AA">
      <w:pPr>
        <w:pStyle w:val="Standard"/>
        <w:rPr>
          <w:rFonts w:cs="Times New Roman"/>
          <w:sz w:val="28"/>
          <w:szCs w:val="28"/>
        </w:rPr>
      </w:pPr>
      <w:r w:rsidRPr="00E90A16">
        <w:rPr>
          <w:rFonts w:cs="Times New Roman"/>
          <w:sz w:val="28"/>
          <w:szCs w:val="28"/>
        </w:rPr>
        <w:t xml:space="preserve"> </w:t>
      </w: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5"/>
        <w:gridCol w:w="3210"/>
        <w:gridCol w:w="3000"/>
      </w:tblGrid>
      <w:tr w:rsidR="002654AA" w:rsidRPr="00E90A16" w:rsidTr="00FA1C60"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54AA" w:rsidRPr="00E90A16" w:rsidRDefault="002654AA" w:rsidP="00FA1C60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E90A1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54AA" w:rsidRPr="00E90A16" w:rsidRDefault="002654AA" w:rsidP="00FA1C60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E90A1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54AA" w:rsidRPr="00E90A16" w:rsidRDefault="002654AA" w:rsidP="00FA1C60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E90A16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2654AA" w:rsidRPr="00E90A16" w:rsidTr="00FA1C60"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4AA" w:rsidRPr="00E90A16" w:rsidRDefault="002654AA" w:rsidP="00FA1C60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4AA" w:rsidRPr="00E90A16" w:rsidRDefault="002654AA" w:rsidP="00FA1C60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4AA" w:rsidRPr="00E90A16" w:rsidRDefault="002654AA" w:rsidP="00FA1C60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AF2B28" w:rsidRDefault="00AF2B28" w:rsidP="00AF2B28">
      <w:pPr>
        <w:pStyle w:val="Standard"/>
        <w:rPr>
          <w:sz w:val="28"/>
          <w:szCs w:val="28"/>
        </w:rPr>
      </w:pPr>
    </w:p>
    <w:p w:rsidR="00AF2B28" w:rsidRDefault="00AF2B28" w:rsidP="00AF2B28">
      <w:pPr>
        <w:pStyle w:val="Standard"/>
        <w:rPr>
          <w:sz w:val="28"/>
          <w:szCs w:val="28"/>
        </w:rPr>
      </w:pPr>
    </w:p>
    <w:p w:rsidR="00AF2B28" w:rsidRDefault="00AF2B28" w:rsidP="00AF2B28">
      <w:pPr>
        <w:pStyle w:val="Standard"/>
        <w:rPr>
          <w:sz w:val="28"/>
          <w:szCs w:val="28"/>
        </w:rPr>
      </w:pPr>
    </w:p>
    <w:p w:rsidR="00104B7B" w:rsidRDefault="00104B7B"/>
    <w:sectPr w:rsidR="00104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16"/>
    <w:rsid w:val="00104B7B"/>
    <w:rsid w:val="001E0216"/>
    <w:rsid w:val="002654AA"/>
    <w:rsid w:val="00914816"/>
    <w:rsid w:val="00A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F2B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F2B28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F2B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F2B2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7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</cp:revision>
  <dcterms:created xsi:type="dcterms:W3CDTF">2020-05-11T19:01:00Z</dcterms:created>
  <dcterms:modified xsi:type="dcterms:W3CDTF">2020-05-12T09:22:00Z</dcterms:modified>
</cp:coreProperties>
</file>