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7E6" w:rsidRPr="007A2A0D" w:rsidRDefault="007A2A0D" w:rsidP="007A2A0D">
      <w:pPr>
        <w:jc w:val="center"/>
        <w:rPr>
          <w:rFonts w:ascii="Times New Roman" w:hAnsi="Times New Roman" w:cs="Times New Roman"/>
          <w:sz w:val="28"/>
          <w:szCs w:val="28"/>
        </w:rPr>
      </w:pPr>
      <w:r w:rsidRPr="007A2A0D">
        <w:rPr>
          <w:rFonts w:ascii="Times New Roman" w:hAnsi="Times New Roman" w:cs="Times New Roman"/>
          <w:sz w:val="28"/>
          <w:szCs w:val="28"/>
        </w:rPr>
        <w:t>Двадцать первое апреля</w:t>
      </w:r>
    </w:p>
    <w:p w:rsidR="007A2A0D" w:rsidRPr="007A2A0D" w:rsidRDefault="007A2A0D" w:rsidP="007A2A0D">
      <w:pPr>
        <w:jc w:val="center"/>
        <w:rPr>
          <w:rFonts w:ascii="Times New Roman" w:hAnsi="Times New Roman" w:cs="Times New Roman"/>
          <w:sz w:val="28"/>
          <w:szCs w:val="28"/>
        </w:rPr>
      </w:pPr>
      <w:r w:rsidRPr="007A2A0D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7A2A0D" w:rsidRPr="007A2A0D" w:rsidRDefault="007A2A0D">
      <w:pPr>
        <w:rPr>
          <w:rFonts w:ascii="Times New Roman" w:hAnsi="Times New Roman" w:cs="Times New Roman"/>
          <w:sz w:val="28"/>
          <w:szCs w:val="28"/>
        </w:rPr>
      </w:pPr>
      <w:r w:rsidRPr="007A2A0D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spellStart"/>
      <w:r w:rsidRPr="007A2A0D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7A2A0D">
        <w:rPr>
          <w:rFonts w:ascii="Times New Roman" w:hAnsi="Times New Roman" w:cs="Times New Roman"/>
          <w:sz w:val="28"/>
          <w:szCs w:val="28"/>
        </w:rPr>
        <w:t>. Изложение</w:t>
      </w:r>
    </w:p>
    <w:p w:rsidR="007A2A0D" w:rsidRPr="007A2A0D" w:rsidRDefault="007A2A0D">
      <w:pPr>
        <w:rPr>
          <w:rFonts w:ascii="Times New Roman" w:hAnsi="Times New Roman" w:cs="Times New Roman"/>
          <w:sz w:val="28"/>
          <w:szCs w:val="28"/>
        </w:rPr>
      </w:pPr>
      <w:r w:rsidRPr="007A2A0D">
        <w:rPr>
          <w:rFonts w:ascii="Times New Roman" w:hAnsi="Times New Roman" w:cs="Times New Roman"/>
          <w:sz w:val="28"/>
          <w:szCs w:val="28"/>
        </w:rPr>
        <w:t>Выполните упражнение  541,542</w:t>
      </w:r>
    </w:p>
    <w:p w:rsidR="007A2A0D" w:rsidRDefault="007A2A0D">
      <w:pPr>
        <w:rPr>
          <w:rFonts w:ascii="Times New Roman" w:hAnsi="Times New Roman" w:cs="Times New Roman"/>
          <w:sz w:val="28"/>
          <w:szCs w:val="28"/>
        </w:rPr>
      </w:pPr>
    </w:p>
    <w:p w:rsidR="007A2A0D" w:rsidRDefault="007A2A0D">
      <w:pPr>
        <w:rPr>
          <w:rFonts w:ascii="Times New Roman" w:hAnsi="Times New Roman" w:cs="Times New Roman"/>
          <w:sz w:val="28"/>
          <w:szCs w:val="28"/>
        </w:rPr>
      </w:pPr>
    </w:p>
    <w:p w:rsidR="007A2A0D" w:rsidRDefault="007A2A0D">
      <w:pPr>
        <w:rPr>
          <w:rFonts w:ascii="Times New Roman" w:hAnsi="Times New Roman" w:cs="Times New Roman"/>
          <w:sz w:val="28"/>
          <w:szCs w:val="28"/>
        </w:rPr>
      </w:pPr>
    </w:p>
    <w:p w:rsidR="007A2A0D" w:rsidRDefault="007A2A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Условное наклонение </w:t>
      </w:r>
    </w:p>
    <w:p w:rsidR="007A2A0D" w:rsidRDefault="007A2A0D" w:rsidP="007A2A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64"/>
      </w:r>
      <w:r>
        <w:rPr>
          <w:rFonts w:ascii="Times New Roman" w:hAnsi="Times New Roman" w:cs="Times New Roman"/>
          <w:sz w:val="28"/>
          <w:szCs w:val="28"/>
        </w:rPr>
        <w:t xml:space="preserve"> 92 выучить теоретический материал, записать в справочники.</w:t>
      </w:r>
    </w:p>
    <w:p w:rsidR="007A2A0D" w:rsidRDefault="007A2A0D" w:rsidP="007A2A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Просмотрите материал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651D3D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https://www.youtube.com/watch?v=xV2dOOn4mrs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A0D" w:rsidRDefault="007A2A0D" w:rsidP="007A2A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упражнение 543,547</w:t>
      </w:r>
    </w:p>
    <w:p w:rsidR="007A2A0D" w:rsidRDefault="007A2A0D" w:rsidP="007A2A0D">
      <w:pPr>
        <w:rPr>
          <w:rFonts w:ascii="Times New Roman" w:hAnsi="Times New Roman" w:cs="Times New Roman"/>
          <w:sz w:val="28"/>
          <w:szCs w:val="28"/>
        </w:rPr>
      </w:pPr>
    </w:p>
    <w:p w:rsidR="007A2A0D" w:rsidRPr="007A2A0D" w:rsidRDefault="007A2A0D" w:rsidP="007A2A0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(В расписании 2 урока, поэтому две темы)</w:t>
      </w:r>
      <w:bookmarkEnd w:id="0"/>
    </w:p>
    <w:sectPr w:rsidR="007A2A0D" w:rsidRPr="007A2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B054C"/>
    <w:multiLevelType w:val="hybridMultilevel"/>
    <w:tmpl w:val="D5F0D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28"/>
    <w:rsid w:val="00475328"/>
    <w:rsid w:val="007707E6"/>
    <w:rsid w:val="007A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A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2A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A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2A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V2dOOn4m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3</cp:revision>
  <dcterms:created xsi:type="dcterms:W3CDTF">2020-04-22T08:20:00Z</dcterms:created>
  <dcterms:modified xsi:type="dcterms:W3CDTF">2020-04-22T08:30:00Z</dcterms:modified>
</cp:coreProperties>
</file>