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83" w:rsidRPr="008223C5" w:rsidRDefault="00D02783" w:rsidP="00D02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3C5">
        <w:rPr>
          <w:rFonts w:ascii="Times New Roman" w:hAnsi="Times New Roman" w:cs="Times New Roman"/>
          <w:sz w:val="28"/>
          <w:szCs w:val="28"/>
        </w:rPr>
        <w:t>1 апреля 2020 г.</w:t>
      </w:r>
    </w:p>
    <w:p w:rsidR="00D02783" w:rsidRPr="008223C5" w:rsidRDefault="00D02783" w:rsidP="00D02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3C5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D02783" w:rsidRDefault="00D02783" w:rsidP="00D02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стр. 194-197, посмотреть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</w:t>
      </w:r>
      <w:hyperlink r:id="rId5" w:history="1">
        <w:r>
          <w:rPr>
            <w:rStyle w:val="a4"/>
          </w:rPr>
          <w:t>https://resh.edu.ru/subject/lesson/6119/main/37793/</w:t>
        </w:r>
      </w:hyperlink>
      <w:r w:rsidRPr="008223C5">
        <w:rPr>
          <w:rFonts w:ascii="Times New Roman" w:hAnsi="Times New Roman" w:cs="Times New Roman"/>
          <w:sz w:val="28"/>
          <w:szCs w:val="28"/>
        </w:rPr>
        <w:t>;</w:t>
      </w:r>
    </w:p>
    <w:p w:rsidR="00D02783" w:rsidRPr="008223C5" w:rsidRDefault="00D02783" w:rsidP="00D02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770 и№ 773.</w:t>
      </w:r>
      <w:bookmarkStart w:id="0" w:name="_GoBack"/>
      <w:bookmarkEnd w:id="0"/>
    </w:p>
    <w:p w:rsidR="008F1521" w:rsidRDefault="008F1521"/>
    <w:sectPr w:rsidR="008F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616"/>
    <w:multiLevelType w:val="hybridMultilevel"/>
    <w:tmpl w:val="129E8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9D"/>
    <w:rsid w:val="003F289D"/>
    <w:rsid w:val="008F1521"/>
    <w:rsid w:val="00D0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86BD"/>
  <w15:chartTrackingRefBased/>
  <w15:docId w15:val="{4FCE7A50-B521-4AA8-B17F-6663C7AC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78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2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119/main/377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2020-04-01T03:52:00Z</dcterms:created>
  <dcterms:modified xsi:type="dcterms:W3CDTF">2020-04-01T03:55:00Z</dcterms:modified>
</cp:coreProperties>
</file>