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3ED" w:rsidRPr="00791390" w:rsidRDefault="000D13ED" w:rsidP="000D13ED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91390">
        <w:rPr>
          <w:rFonts w:ascii="Times New Roman" w:eastAsia="Calibri" w:hAnsi="Times New Roman" w:cs="Times New Roman"/>
          <w:b/>
          <w:sz w:val="28"/>
          <w:szCs w:val="28"/>
        </w:rPr>
        <w:t>Физика 9 класс</w:t>
      </w:r>
    </w:p>
    <w:p w:rsidR="000D13ED" w:rsidRPr="00791390" w:rsidRDefault="000D13ED" w:rsidP="000D13ED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30</w:t>
      </w:r>
      <w:r w:rsidRPr="00791390">
        <w:rPr>
          <w:rFonts w:ascii="Times New Roman" w:eastAsia="Calibri" w:hAnsi="Times New Roman" w:cs="Times New Roman"/>
          <w:b/>
          <w:sz w:val="28"/>
          <w:szCs w:val="28"/>
        </w:rPr>
        <w:t>.04.2020</w:t>
      </w:r>
    </w:p>
    <w:p w:rsidR="000D13ED" w:rsidRPr="00791390" w:rsidRDefault="000D13ED" w:rsidP="000D13ED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Тема: Решение задач</w:t>
      </w:r>
      <w:r w:rsidR="00A725E6">
        <w:rPr>
          <w:rFonts w:ascii="Times New Roman" w:eastAsia="Calibri" w:hAnsi="Times New Roman" w:cs="Times New Roman"/>
          <w:b/>
          <w:sz w:val="28"/>
          <w:szCs w:val="28"/>
        </w:rPr>
        <w:t xml:space="preserve"> «Системы отсчета»</w:t>
      </w:r>
    </w:p>
    <w:p w:rsidR="000D13ED" w:rsidRPr="00791390" w:rsidRDefault="000D13ED" w:rsidP="000D13ED">
      <w:pPr>
        <w:numPr>
          <w:ilvl w:val="0"/>
          <w:numId w:val="1"/>
        </w:numPr>
        <w:spacing w:line="25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1390">
        <w:rPr>
          <w:rFonts w:ascii="Times New Roman" w:eastAsia="Calibri" w:hAnsi="Times New Roman" w:cs="Times New Roman"/>
          <w:sz w:val="28"/>
          <w:szCs w:val="28"/>
        </w:rPr>
        <w:t xml:space="preserve">В тетради пишем число, тема урока, классная работа </w:t>
      </w:r>
      <w:r w:rsidRPr="00791390">
        <w:rPr>
          <w:rFonts w:ascii="Times New Roman" w:eastAsia="Calibri" w:hAnsi="Times New Roman" w:cs="Times New Roman"/>
          <w:color w:val="FF0000"/>
          <w:sz w:val="28"/>
          <w:szCs w:val="28"/>
        </w:rPr>
        <w:t>НЕ ПИШЕМ</w:t>
      </w:r>
      <w:r w:rsidRPr="0079139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D13ED" w:rsidRPr="00791390" w:rsidRDefault="000D13ED" w:rsidP="000D13ED">
      <w:pPr>
        <w:spacing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791390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>
        <w:rPr>
          <w:rFonts w:ascii="Times New Roman" w:eastAsia="Calibri" w:hAnsi="Times New Roman" w:cs="Times New Roman"/>
          <w:sz w:val="28"/>
          <w:szCs w:val="28"/>
        </w:rPr>
        <w:t>Решить задачи.</w:t>
      </w:r>
    </w:p>
    <w:p w:rsidR="000D13ED" w:rsidRPr="00791390" w:rsidRDefault="000D13ED" w:rsidP="000D13ED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Задачи</w:t>
      </w:r>
    </w:p>
    <w:p w:rsidR="00CB4180" w:rsidRPr="00CB4180" w:rsidRDefault="00CB4180" w:rsidP="00CB41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CB4180">
        <w:rPr>
          <w:rFonts w:ascii="Times New Roman" w:hAnsi="Times New Roman" w:cs="Times New Roman"/>
          <w:sz w:val="28"/>
          <w:szCs w:val="28"/>
        </w:rPr>
        <w:t>Определи, можно ли считать Землю материальной точкой при расчёте пути, пройденного Землёй по орбите вокруг Солнца за месяц.</w:t>
      </w:r>
    </w:p>
    <w:p w:rsidR="00CB4180" w:rsidRPr="00CB4180" w:rsidRDefault="00CB4180" w:rsidP="00CB4180">
      <w:p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t> </w:t>
      </w:r>
    </w:p>
    <w:p w:rsidR="00CB4180" w:rsidRPr="00CB4180" w:rsidRDefault="00CB4180" w:rsidP="00CB4180">
      <w:p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i/>
          <w:iCs/>
          <w:sz w:val="28"/>
          <w:szCs w:val="28"/>
        </w:rPr>
        <w:t>Среди предложенных вариантов ответа выбери и отметь правильный</w:t>
      </w:r>
      <w:r w:rsidRPr="00CB4180">
        <w:rPr>
          <w:rFonts w:ascii="Times New Roman" w:hAnsi="Times New Roman" w:cs="Times New Roman"/>
          <w:sz w:val="28"/>
          <w:szCs w:val="28"/>
        </w:rPr>
        <w:t>:</w:t>
      </w:r>
    </w:p>
    <w:p w:rsidR="00CB4180" w:rsidRPr="00CB4180" w:rsidRDefault="00CB4180" w:rsidP="00CB4180">
      <w:p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t> </w:t>
      </w:r>
    </w:p>
    <w:p w:rsidR="00CB4180" w:rsidRPr="00CB4180" w:rsidRDefault="00CB4180" w:rsidP="00CB418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20.25pt;height:18pt" o:ole="">
            <v:imagedata r:id="rId5" o:title=""/>
          </v:shape>
          <w:control r:id="rId6" w:name="DefaultOcxName" w:shapeid="_x0000_i1036"/>
        </w:object>
      </w:r>
      <w:r w:rsidRPr="00CB4180">
        <w:rPr>
          <w:rFonts w:ascii="Times New Roman" w:hAnsi="Times New Roman" w:cs="Times New Roman"/>
          <w:sz w:val="28"/>
          <w:szCs w:val="28"/>
        </w:rPr>
        <w:t>правильный ответ зависит от размеров Солнца</w:t>
      </w:r>
    </w:p>
    <w:p w:rsidR="00CB4180" w:rsidRPr="00CB4180" w:rsidRDefault="00CB4180" w:rsidP="00CB418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object w:dxaOrig="225" w:dyaOrig="225">
          <v:shape id="_x0000_i1035" type="#_x0000_t75" style="width:20.25pt;height:18pt" o:ole="">
            <v:imagedata r:id="rId5" o:title=""/>
          </v:shape>
          <w:control r:id="rId7" w:name="DefaultOcxName1" w:shapeid="_x0000_i1035"/>
        </w:object>
      </w:r>
      <w:r w:rsidRPr="00CB4180">
        <w:rPr>
          <w:rFonts w:ascii="Times New Roman" w:hAnsi="Times New Roman" w:cs="Times New Roman"/>
          <w:sz w:val="28"/>
          <w:szCs w:val="28"/>
        </w:rPr>
        <w:t>Землю можно считать материальной точкой</w:t>
      </w:r>
    </w:p>
    <w:p w:rsidR="00CB4180" w:rsidRPr="00CB4180" w:rsidRDefault="00CB4180" w:rsidP="00CB418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object w:dxaOrig="225" w:dyaOrig="225">
          <v:shape id="_x0000_i1034" type="#_x0000_t75" style="width:20.25pt;height:18pt" o:ole="">
            <v:imagedata r:id="rId5" o:title=""/>
          </v:shape>
          <w:control r:id="rId8" w:name="DefaultOcxName2" w:shapeid="_x0000_i1034"/>
        </w:object>
      </w:r>
      <w:r w:rsidRPr="00CB4180">
        <w:rPr>
          <w:rFonts w:ascii="Times New Roman" w:hAnsi="Times New Roman" w:cs="Times New Roman"/>
          <w:sz w:val="28"/>
          <w:szCs w:val="28"/>
        </w:rPr>
        <w:t>Землю нельзя считать материальной точкой</w:t>
      </w:r>
    </w:p>
    <w:p w:rsidR="00CB4180" w:rsidRPr="00CB4180" w:rsidRDefault="00CB4180" w:rsidP="00CB418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object w:dxaOrig="225" w:dyaOrig="225">
          <v:shape id="_x0000_i1033" type="#_x0000_t75" style="width:20.25pt;height:18pt" o:ole="">
            <v:imagedata r:id="rId5" o:title=""/>
          </v:shape>
          <w:control r:id="rId9" w:name="DefaultOcxName3" w:shapeid="_x0000_i1033"/>
        </w:object>
      </w:r>
      <w:r w:rsidRPr="00CB4180">
        <w:rPr>
          <w:rFonts w:ascii="Times New Roman" w:hAnsi="Times New Roman" w:cs="Times New Roman"/>
          <w:sz w:val="28"/>
          <w:szCs w:val="28"/>
        </w:rPr>
        <w:t>правильный ответ зависит от массы Солнца</w:t>
      </w:r>
    </w:p>
    <w:p w:rsidR="00CB4180" w:rsidRPr="00CB4180" w:rsidRDefault="00CB4180" w:rsidP="00CB41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CB418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 </w:t>
      </w:r>
      <w:r w:rsidRPr="00CB4180">
        <w:rPr>
          <w:rFonts w:ascii="Times New Roman" w:hAnsi="Times New Roman" w:cs="Times New Roman"/>
          <w:sz w:val="28"/>
          <w:szCs w:val="28"/>
        </w:rPr>
        <w:t>Подумай и ответь, относительно какого тела отсчёта рассматривают движение, когда говорят:</w:t>
      </w:r>
    </w:p>
    <w:p w:rsidR="00CB4180" w:rsidRPr="00CB4180" w:rsidRDefault="00CB4180" w:rsidP="00CB4180">
      <w:p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t> </w:t>
      </w:r>
    </w:p>
    <w:p w:rsidR="00CB4180" w:rsidRPr="00CB4180" w:rsidRDefault="00CB4180" w:rsidP="00CB4180">
      <w:p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t>«Вертолёт летит на юг».</w:t>
      </w:r>
    </w:p>
    <w:p w:rsidR="00CB4180" w:rsidRPr="00CB4180" w:rsidRDefault="00CB4180" w:rsidP="00CB4180">
      <w:p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t> </w:t>
      </w:r>
    </w:p>
    <w:p w:rsidR="00CB4180" w:rsidRPr="00CB4180" w:rsidRDefault="00CB4180" w:rsidP="00CB4180">
      <w:p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t>(</w:t>
      </w:r>
      <w:r w:rsidRPr="00CB4180">
        <w:rPr>
          <w:rFonts w:ascii="Times New Roman" w:hAnsi="Times New Roman" w:cs="Times New Roman"/>
          <w:i/>
          <w:iCs/>
          <w:sz w:val="28"/>
          <w:szCs w:val="28"/>
        </w:rPr>
        <w:t>Выбери и отметь правильный вариант ответа среди предложенных</w:t>
      </w:r>
      <w:r w:rsidRPr="00CB4180">
        <w:rPr>
          <w:rFonts w:ascii="Times New Roman" w:hAnsi="Times New Roman" w:cs="Times New Roman"/>
          <w:sz w:val="28"/>
          <w:szCs w:val="28"/>
        </w:rPr>
        <w:t>.)</w:t>
      </w:r>
    </w:p>
    <w:p w:rsidR="00CB4180" w:rsidRPr="00CB4180" w:rsidRDefault="00CB4180" w:rsidP="00CB4180">
      <w:p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t> </w:t>
      </w:r>
    </w:p>
    <w:p w:rsidR="00CB4180" w:rsidRPr="00CB4180" w:rsidRDefault="00CB4180" w:rsidP="00CB4180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object w:dxaOrig="225" w:dyaOrig="225">
          <v:shape id="_x0000_i1048" type="#_x0000_t75" style="width:20.25pt;height:18pt" o:ole="">
            <v:imagedata r:id="rId5" o:title=""/>
          </v:shape>
          <w:control r:id="rId10" w:name="DefaultOcxName4" w:shapeid="_x0000_i1048"/>
        </w:object>
      </w:r>
      <w:r w:rsidRPr="00CB4180">
        <w:rPr>
          <w:rFonts w:ascii="Times New Roman" w:hAnsi="Times New Roman" w:cs="Times New Roman"/>
          <w:sz w:val="28"/>
          <w:szCs w:val="28"/>
        </w:rPr>
        <w:t>вертолёт движется относительно автомобиля, едущего на север</w:t>
      </w:r>
    </w:p>
    <w:p w:rsidR="00CB4180" w:rsidRPr="00CB4180" w:rsidRDefault="00CB4180" w:rsidP="00CB4180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object w:dxaOrig="225" w:dyaOrig="225">
          <v:shape id="_x0000_i1047" type="#_x0000_t75" style="width:20.25pt;height:18pt" o:ole="">
            <v:imagedata r:id="rId5" o:title=""/>
          </v:shape>
          <w:control r:id="rId11" w:name="DefaultOcxName11" w:shapeid="_x0000_i1047"/>
        </w:object>
      </w:r>
      <w:r w:rsidRPr="00CB4180">
        <w:rPr>
          <w:rFonts w:ascii="Times New Roman" w:hAnsi="Times New Roman" w:cs="Times New Roman"/>
          <w:sz w:val="28"/>
          <w:szCs w:val="28"/>
        </w:rPr>
        <w:t>вертолёт движется относительно парящего в небе орла</w:t>
      </w:r>
    </w:p>
    <w:p w:rsidR="00CB4180" w:rsidRPr="00CB4180" w:rsidRDefault="00CB4180" w:rsidP="00CB4180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object w:dxaOrig="225" w:dyaOrig="225">
          <v:shape id="_x0000_i1046" type="#_x0000_t75" style="width:20.25pt;height:18pt" o:ole="">
            <v:imagedata r:id="rId5" o:title=""/>
          </v:shape>
          <w:control r:id="rId12" w:name="DefaultOcxName21" w:shapeid="_x0000_i1046"/>
        </w:object>
      </w:r>
      <w:r w:rsidRPr="00CB4180">
        <w:rPr>
          <w:rFonts w:ascii="Times New Roman" w:hAnsi="Times New Roman" w:cs="Times New Roman"/>
          <w:sz w:val="28"/>
          <w:szCs w:val="28"/>
        </w:rPr>
        <w:t>вертолёт движется относительно нулевого меридиана</w:t>
      </w:r>
    </w:p>
    <w:p w:rsidR="00CB4180" w:rsidRPr="00CB4180" w:rsidRDefault="00CB4180" w:rsidP="00CB4180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object w:dxaOrig="225" w:dyaOrig="225">
          <v:shape id="_x0000_i1045" type="#_x0000_t75" style="width:20.25pt;height:18pt" o:ole="">
            <v:imagedata r:id="rId5" o:title=""/>
          </v:shape>
          <w:control r:id="rId13" w:name="DefaultOcxName31" w:shapeid="_x0000_i1045"/>
        </w:object>
      </w:r>
      <w:r w:rsidRPr="00CB4180">
        <w:rPr>
          <w:rFonts w:ascii="Times New Roman" w:hAnsi="Times New Roman" w:cs="Times New Roman"/>
          <w:sz w:val="28"/>
          <w:szCs w:val="28"/>
        </w:rPr>
        <w:t>вертолёт движется относительно поверхности земли</w:t>
      </w:r>
    </w:p>
    <w:p w:rsidR="00CB4180" w:rsidRPr="00CB4180" w:rsidRDefault="00CB4180" w:rsidP="00CB41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CB418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 </w:t>
      </w:r>
      <w:r w:rsidRPr="00CB4180">
        <w:rPr>
          <w:rFonts w:ascii="Times New Roman" w:hAnsi="Times New Roman" w:cs="Times New Roman"/>
          <w:sz w:val="28"/>
          <w:szCs w:val="28"/>
        </w:rPr>
        <w:t>Представь описанную ситуацию и ответь на вопрос.</w:t>
      </w:r>
    </w:p>
    <w:p w:rsidR="00CB4180" w:rsidRPr="00CB4180" w:rsidRDefault="00CB4180" w:rsidP="00CB4180">
      <w:p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t> </w:t>
      </w:r>
    </w:p>
    <w:p w:rsidR="00CB4180" w:rsidRPr="00CB4180" w:rsidRDefault="00CB4180" w:rsidP="00CB4180">
      <w:p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lastRenderedPageBreak/>
        <w:t>Какие элементы системы отсчёта использует парень, когда назначает свидание девушке?</w:t>
      </w:r>
    </w:p>
    <w:p w:rsidR="00CB4180" w:rsidRPr="00CB4180" w:rsidRDefault="00CB4180" w:rsidP="00CB4180">
      <w:p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t> </w:t>
      </w:r>
    </w:p>
    <w:p w:rsidR="00CB4180" w:rsidRPr="00CB4180" w:rsidRDefault="00CB4180" w:rsidP="00CB4180">
      <w:p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t>(</w:t>
      </w:r>
      <w:r w:rsidRPr="00CB4180">
        <w:rPr>
          <w:rFonts w:ascii="Times New Roman" w:hAnsi="Times New Roman" w:cs="Times New Roman"/>
          <w:i/>
          <w:iCs/>
          <w:sz w:val="28"/>
          <w:szCs w:val="28"/>
        </w:rPr>
        <w:t>Среди предложенных вариантов ответа выбери и отметь два правильных</w:t>
      </w:r>
      <w:r w:rsidRPr="00CB4180">
        <w:rPr>
          <w:rFonts w:ascii="Times New Roman" w:hAnsi="Times New Roman" w:cs="Times New Roman"/>
          <w:sz w:val="28"/>
          <w:szCs w:val="28"/>
        </w:rPr>
        <w:t>):</w:t>
      </w:r>
    </w:p>
    <w:p w:rsidR="00CB4180" w:rsidRPr="00CB4180" w:rsidRDefault="00CB4180" w:rsidP="00CB4180">
      <w:p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t> </w:t>
      </w:r>
    </w:p>
    <w:p w:rsidR="00CB4180" w:rsidRPr="00CB4180" w:rsidRDefault="00CB4180" w:rsidP="00CB418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object w:dxaOrig="225" w:dyaOrig="225">
          <v:shape id="_x0000_i1057" type="#_x0000_t75" style="width:20.25pt;height:18pt" o:ole="">
            <v:imagedata r:id="rId14" o:title=""/>
          </v:shape>
          <w:control r:id="rId15" w:name="DefaultOcxName5" w:shapeid="_x0000_i1057"/>
        </w:object>
      </w:r>
      <w:r w:rsidRPr="00CB4180">
        <w:rPr>
          <w:rFonts w:ascii="Times New Roman" w:hAnsi="Times New Roman" w:cs="Times New Roman"/>
          <w:sz w:val="28"/>
          <w:szCs w:val="28"/>
        </w:rPr>
        <w:t>систему координат</w:t>
      </w:r>
    </w:p>
    <w:p w:rsidR="00CB4180" w:rsidRPr="00CB4180" w:rsidRDefault="00CB4180" w:rsidP="00CB418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object w:dxaOrig="225" w:dyaOrig="225">
          <v:shape id="_x0000_i1056" type="#_x0000_t75" style="width:20.25pt;height:18pt" o:ole="">
            <v:imagedata r:id="rId14" o:title=""/>
          </v:shape>
          <w:control r:id="rId16" w:name="DefaultOcxName12" w:shapeid="_x0000_i1056"/>
        </w:object>
      </w:r>
      <w:r w:rsidRPr="00CB4180">
        <w:rPr>
          <w:rFonts w:ascii="Times New Roman" w:hAnsi="Times New Roman" w:cs="Times New Roman"/>
          <w:sz w:val="28"/>
          <w:szCs w:val="28"/>
        </w:rPr>
        <w:t>тело отсчёта</w:t>
      </w:r>
    </w:p>
    <w:p w:rsidR="00CB4180" w:rsidRPr="00CB4180" w:rsidRDefault="00CB4180" w:rsidP="00CB418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object w:dxaOrig="225" w:dyaOrig="225">
          <v:shape id="_x0000_i1055" type="#_x0000_t75" style="width:20.25pt;height:18pt" o:ole="">
            <v:imagedata r:id="rId14" o:title=""/>
          </v:shape>
          <w:control r:id="rId17" w:name="DefaultOcxName22" w:shapeid="_x0000_i1055"/>
        </w:object>
      </w:r>
      <w:r w:rsidRPr="00CB4180">
        <w:rPr>
          <w:rFonts w:ascii="Times New Roman" w:hAnsi="Times New Roman" w:cs="Times New Roman"/>
          <w:sz w:val="28"/>
          <w:szCs w:val="28"/>
        </w:rPr>
        <w:t>часы</w:t>
      </w:r>
    </w:p>
    <w:p w:rsidR="00CB4180" w:rsidRPr="00CB4180" w:rsidRDefault="00CB4180" w:rsidP="00CB41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CB418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 </w:t>
      </w:r>
      <w:r w:rsidRPr="00CB4180">
        <w:rPr>
          <w:rFonts w:ascii="Times New Roman" w:hAnsi="Times New Roman" w:cs="Times New Roman"/>
          <w:sz w:val="28"/>
          <w:szCs w:val="28"/>
        </w:rPr>
        <w:t>На рисунке 1 изображена координатная прямая, единичный отрезок которой равен 2 клеткам.</w:t>
      </w:r>
    </w:p>
    <w:p w:rsidR="00CB4180" w:rsidRPr="00CB4180" w:rsidRDefault="00CB4180" w:rsidP="00CB4180">
      <w:p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t>Начало отсчёта данной прямой совпадает с точкой C.</w:t>
      </w:r>
    </w:p>
    <w:p w:rsidR="00CB4180" w:rsidRPr="00CB4180" w:rsidRDefault="00CB4180" w:rsidP="00CB4180">
      <w:p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t> </w:t>
      </w:r>
    </w:p>
    <w:p w:rsidR="00CB4180" w:rsidRPr="00CB4180" w:rsidRDefault="00CB4180" w:rsidP="00CB4180">
      <w:p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810000" cy="533400"/>
            <wp:effectExtent l="0" t="0" r="0" b="0"/>
            <wp:docPr id="1" name="Рисунок 1" descr="Слайд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лайд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80" w:rsidRPr="00CB4180" w:rsidRDefault="00CB4180" w:rsidP="00CB4180">
      <w:p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i/>
          <w:iCs/>
          <w:sz w:val="28"/>
          <w:szCs w:val="28"/>
        </w:rPr>
        <w:t>Рис. </w:t>
      </w:r>
      <w:r w:rsidRPr="00CB4180">
        <w:rPr>
          <w:rFonts w:ascii="Times New Roman" w:hAnsi="Times New Roman" w:cs="Times New Roman"/>
          <w:sz w:val="28"/>
          <w:szCs w:val="28"/>
        </w:rPr>
        <w:t>1</w:t>
      </w:r>
    </w:p>
    <w:p w:rsidR="00CB4180" w:rsidRPr="00CB4180" w:rsidRDefault="00CB4180" w:rsidP="00CB4180">
      <w:p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t> </w:t>
      </w:r>
    </w:p>
    <w:p w:rsidR="00CB4180" w:rsidRPr="00CB4180" w:rsidRDefault="00CB4180" w:rsidP="00CB4180">
      <w:p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t>Используя данные рисунка, определи координату точки E.</w:t>
      </w:r>
    </w:p>
    <w:p w:rsidR="00CB4180" w:rsidRPr="00CB4180" w:rsidRDefault="00CB4180" w:rsidP="00CB41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CB418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 </w:t>
      </w:r>
      <w:r w:rsidRPr="00CB4180">
        <w:rPr>
          <w:rFonts w:ascii="Times New Roman" w:hAnsi="Times New Roman" w:cs="Times New Roman"/>
          <w:sz w:val="28"/>
          <w:szCs w:val="28"/>
        </w:rPr>
        <w:t>Подумай, какую систему координат достаточно выбрать для определения положения кабины лифта (смотри рисунок)</w:t>
      </w:r>
    </w:p>
    <w:p w:rsidR="00CB4180" w:rsidRPr="00CB4180" w:rsidRDefault="00CB4180" w:rsidP="00CB4180">
      <w:p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t> </w:t>
      </w:r>
    </w:p>
    <w:p w:rsidR="00CB4180" w:rsidRPr="00CB4180" w:rsidRDefault="00CB4180" w:rsidP="00CB4180">
      <w:p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33575" cy="2275568"/>
            <wp:effectExtent l="0" t="0" r="0" b="0"/>
            <wp:docPr id="2" name="Рисунок 2" descr="лифт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лифт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796" cy="228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80" w:rsidRPr="00CB4180" w:rsidRDefault="00CB4180" w:rsidP="00CB4180">
      <w:p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t> </w:t>
      </w:r>
    </w:p>
    <w:p w:rsidR="00CB4180" w:rsidRPr="00CB4180" w:rsidRDefault="00CB4180" w:rsidP="00CB4180">
      <w:p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lastRenderedPageBreak/>
        <w:t>(</w:t>
      </w:r>
      <w:r w:rsidRPr="00CB4180">
        <w:rPr>
          <w:rFonts w:ascii="Times New Roman" w:hAnsi="Times New Roman" w:cs="Times New Roman"/>
          <w:i/>
          <w:iCs/>
          <w:sz w:val="28"/>
          <w:szCs w:val="28"/>
        </w:rPr>
        <w:t>Отметь правильный вариант ответа, выбрав его среди предложенных</w:t>
      </w:r>
      <w:r w:rsidRPr="00CB4180">
        <w:rPr>
          <w:rFonts w:ascii="Times New Roman" w:hAnsi="Times New Roman" w:cs="Times New Roman"/>
          <w:sz w:val="28"/>
          <w:szCs w:val="28"/>
        </w:rPr>
        <w:t>):</w:t>
      </w:r>
    </w:p>
    <w:p w:rsidR="00CB4180" w:rsidRPr="00CB4180" w:rsidRDefault="00CB4180" w:rsidP="00CB4180">
      <w:p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t> </w:t>
      </w:r>
    </w:p>
    <w:p w:rsidR="00CB4180" w:rsidRPr="00CB4180" w:rsidRDefault="00CB4180" w:rsidP="00CB418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object w:dxaOrig="225" w:dyaOrig="225">
          <v:shape id="_x0000_i1073" type="#_x0000_t75" style="width:20.25pt;height:18pt" o:ole="">
            <v:imagedata r:id="rId5" o:title=""/>
          </v:shape>
          <w:control r:id="rId20" w:name="DefaultOcxName6" w:shapeid="_x0000_i1073"/>
        </w:object>
      </w:r>
      <w:r w:rsidRPr="00CB4180">
        <w:rPr>
          <w:rFonts w:ascii="Times New Roman" w:hAnsi="Times New Roman" w:cs="Times New Roman"/>
          <w:sz w:val="28"/>
          <w:szCs w:val="28"/>
        </w:rPr>
        <w:t>трёхмерную (</w:t>
      </w:r>
      <w:proofErr w:type="spellStart"/>
      <w:r w:rsidRPr="00CB4180">
        <w:rPr>
          <w:rFonts w:ascii="Times New Roman" w:hAnsi="Times New Roman" w:cs="Times New Roman"/>
          <w:sz w:val="28"/>
          <w:szCs w:val="28"/>
        </w:rPr>
        <w:t>Oxyz</w:t>
      </w:r>
      <w:proofErr w:type="spellEnd"/>
      <w:r w:rsidRPr="00CB4180">
        <w:rPr>
          <w:rFonts w:ascii="Times New Roman" w:hAnsi="Times New Roman" w:cs="Times New Roman"/>
          <w:sz w:val="28"/>
          <w:szCs w:val="28"/>
        </w:rPr>
        <w:t>)</w:t>
      </w:r>
    </w:p>
    <w:p w:rsidR="00CB4180" w:rsidRPr="00CB4180" w:rsidRDefault="00CB4180" w:rsidP="00CB418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object w:dxaOrig="225" w:dyaOrig="225">
          <v:shape id="_x0000_i1072" type="#_x0000_t75" style="width:20.25pt;height:18pt" o:ole="">
            <v:imagedata r:id="rId5" o:title=""/>
          </v:shape>
          <w:control r:id="rId21" w:name="DefaultOcxName13" w:shapeid="_x0000_i1072"/>
        </w:object>
      </w:r>
      <w:r w:rsidRPr="00CB4180">
        <w:rPr>
          <w:rFonts w:ascii="Times New Roman" w:hAnsi="Times New Roman" w:cs="Times New Roman"/>
          <w:sz w:val="28"/>
          <w:szCs w:val="28"/>
        </w:rPr>
        <w:t>среди указанных вариантов нет правильного</w:t>
      </w:r>
    </w:p>
    <w:p w:rsidR="00CB4180" w:rsidRPr="00CB4180" w:rsidRDefault="00CB4180" w:rsidP="00CB418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object w:dxaOrig="225" w:dyaOrig="225">
          <v:shape id="_x0000_i1071" type="#_x0000_t75" style="width:20.25pt;height:18pt" o:ole="">
            <v:imagedata r:id="rId5" o:title=""/>
          </v:shape>
          <w:control r:id="rId22" w:name="DefaultOcxName23" w:shapeid="_x0000_i1071"/>
        </w:object>
      </w:r>
      <w:r w:rsidRPr="00CB4180">
        <w:rPr>
          <w:rFonts w:ascii="Times New Roman" w:hAnsi="Times New Roman" w:cs="Times New Roman"/>
          <w:sz w:val="28"/>
          <w:szCs w:val="28"/>
        </w:rPr>
        <w:t>одномерную (</w:t>
      </w:r>
      <w:proofErr w:type="spellStart"/>
      <w:r w:rsidRPr="00CB4180">
        <w:rPr>
          <w:rFonts w:ascii="Times New Roman" w:hAnsi="Times New Roman" w:cs="Times New Roman"/>
          <w:sz w:val="28"/>
          <w:szCs w:val="28"/>
        </w:rPr>
        <w:t>Oy</w:t>
      </w:r>
      <w:proofErr w:type="spellEnd"/>
      <w:r w:rsidRPr="00CB4180">
        <w:rPr>
          <w:rFonts w:ascii="Times New Roman" w:hAnsi="Times New Roman" w:cs="Times New Roman"/>
          <w:sz w:val="28"/>
          <w:szCs w:val="28"/>
        </w:rPr>
        <w:t>)</w:t>
      </w:r>
    </w:p>
    <w:p w:rsidR="00CB4180" w:rsidRPr="00CB4180" w:rsidRDefault="00CB4180" w:rsidP="00CB418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4180">
        <w:rPr>
          <w:rFonts w:ascii="Times New Roman" w:hAnsi="Times New Roman" w:cs="Times New Roman"/>
          <w:sz w:val="28"/>
          <w:szCs w:val="28"/>
        </w:rPr>
        <w:object w:dxaOrig="225" w:dyaOrig="225">
          <v:shape id="_x0000_i1070" type="#_x0000_t75" style="width:20.25pt;height:18pt" o:ole="">
            <v:imagedata r:id="rId5" o:title=""/>
          </v:shape>
          <w:control r:id="rId23" w:name="DefaultOcxName32" w:shapeid="_x0000_i1070"/>
        </w:object>
      </w:r>
      <w:r w:rsidRPr="00CB4180">
        <w:rPr>
          <w:rFonts w:ascii="Times New Roman" w:hAnsi="Times New Roman" w:cs="Times New Roman"/>
          <w:sz w:val="28"/>
          <w:szCs w:val="28"/>
        </w:rPr>
        <w:t>двухмерную (</w:t>
      </w:r>
      <w:proofErr w:type="spellStart"/>
      <w:r w:rsidRPr="00CB4180">
        <w:rPr>
          <w:rFonts w:ascii="Times New Roman" w:hAnsi="Times New Roman" w:cs="Times New Roman"/>
          <w:sz w:val="28"/>
          <w:szCs w:val="28"/>
        </w:rPr>
        <w:t>Oxy</w:t>
      </w:r>
      <w:proofErr w:type="spellEnd"/>
      <w:r w:rsidRPr="00CB4180">
        <w:rPr>
          <w:rFonts w:ascii="Times New Roman" w:hAnsi="Times New Roman" w:cs="Times New Roman"/>
          <w:sz w:val="28"/>
          <w:szCs w:val="28"/>
        </w:rPr>
        <w:t>)</w:t>
      </w:r>
    </w:p>
    <w:p w:rsidR="001A0B64" w:rsidRPr="001A0B64" w:rsidRDefault="001A0B64" w:rsidP="001A0B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1A0B6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 </w:t>
      </w:r>
      <w:r w:rsidRPr="001A0B64">
        <w:rPr>
          <w:rFonts w:ascii="Times New Roman" w:hAnsi="Times New Roman" w:cs="Times New Roman"/>
          <w:sz w:val="28"/>
          <w:szCs w:val="28"/>
        </w:rPr>
        <w:t>На рисунке 1 изображены восемь точек.</w:t>
      </w:r>
    </w:p>
    <w:p w:rsidR="001A0B64" w:rsidRPr="001A0B64" w:rsidRDefault="001A0B64" w:rsidP="001A0B64">
      <w:pPr>
        <w:jc w:val="both"/>
        <w:rPr>
          <w:rFonts w:ascii="Times New Roman" w:hAnsi="Times New Roman" w:cs="Times New Roman"/>
          <w:sz w:val="28"/>
          <w:szCs w:val="28"/>
        </w:rPr>
      </w:pPr>
      <w:r w:rsidRPr="001A0B64">
        <w:rPr>
          <w:rFonts w:ascii="Times New Roman" w:hAnsi="Times New Roman" w:cs="Times New Roman"/>
          <w:sz w:val="28"/>
          <w:szCs w:val="28"/>
        </w:rPr>
        <w:t>Точка отсчёта совпадает с точкой D.</w:t>
      </w:r>
    </w:p>
    <w:p w:rsidR="001A0B64" w:rsidRPr="001A0B64" w:rsidRDefault="001A0B64" w:rsidP="001A0B64">
      <w:pPr>
        <w:jc w:val="both"/>
        <w:rPr>
          <w:rFonts w:ascii="Times New Roman" w:hAnsi="Times New Roman" w:cs="Times New Roman"/>
          <w:sz w:val="28"/>
          <w:szCs w:val="28"/>
        </w:rPr>
      </w:pPr>
      <w:r w:rsidRPr="001A0B64">
        <w:rPr>
          <w:rFonts w:ascii="Times New Roman" w:hAnsi="Times New Roman" w:cs="Times New Roman"/>
          <w:sz w:val="28"/>
          <w:szCs w:val="28"/>
        </w:rPr>
        <w:t>Система координат задана двумя взаимно перпендикулярными осями. Ось X направлена горизонтально вправо, ось Y — вертикально вверх.</w:t>
      </w:r>
    </w:p>
    <w:p w:rsidR="001A0B64" w:rsidRPr="001A0B64" w:rsidRDefault="001A0B64" w:rsidP="001A0B64">
      <w:pPr>
        <w:jc w:val="both"/>
        <w:rPr>
          <w:rFonts w:ascii="Times New Roman" w:hAnsi="Times New Roman" w:cs="Times New Roman"/>
          <w:sz w:val="28"/>
          <w:szCs w:val="28"/>
        </w:rPr>
      </w:pPr>
      <w:r w:rsidRPr="001A0B64">
        <w:rPr>
          <w:rFonts w:ascii="Times New Roman" w:hAnsi="Times New Roman" w:cs="Times New Roman"/>
          <w:sz w:val="28"/>
          <w:szCs w:val="28"/>
        </w:rPr>
        <w:t>Единичные отрезки по обеим осям равны 1 клетке.</w:t>
      </w:r>
    </w:p>
    <w:p w:rsidR="001A0B64" w:rsidRPr="001A0B64" w:rsidRDefault="001A0B64" w:rsidP="001A0B64">
      <w:pPr>
        <w:jc w:val="both"/>
        <w:rPr>
          <w:rFonts w:ascii="Times New Roman" w:hAnsi="Times New Roman" w:cs="Times New Roman"/>
          <w:sz w:val="28"/>
          <w:szCs w:val="28"/>
        </w:rPr>
      </w:pPr>
      <w:r w:rsidRPr="001A0B64">
        <w:rPr>
          <w:rFonts w:ascii="Times New Roman" w:hAnsi="Times New Roman" w:cs="Times New Roman"/>
          <w:sz w:val="28"/>
          <w:szCs w:val="28"/>
        </w:rPr>
        <w:t> </w:t>
      </w:r>
    </w:p>
    <w:p w:rsidR="001A0B64" w:rsidRPr="001A0B64" w:rsidRDefault="001A0B64" w:rsidP="001A0B64">
      <w:pPr>
        <w:jc w:val="both"/>
        <w:rPr>
          <w:rFonts w:ascii="Times New Roman" w:hAnsi="Times New Roman" w:cs="Times New Roman"/>
          <w:sz w:val="28"/>
          <w:szCs w:val="28"/>
        </w:rPr>
      </w:pPr>
      <w:r w:rsidRPr="001A0B6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57500" cy="1914525"/>
            <wp:effectExtent l="0" t="0" r="0" b="9525"/>
            <wp:docPr id="3" name="Рисунок 3" descr="мат.точк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мат.точка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B64" w:rsidRPr="001A0B64" w:rsidRDefault="001A0B64" w:rsidP="001A0B64">
      <w:pPr>
        <w:jc w:val="both"/>
        <w:rPr>
          <w:rFonts w:ascii="Times New Roman" w:hAnsi="Times New Roman" w:cs="Times New Roman"/>
          <w:sz w:val="28"/>
          <w:szCs w:val="28"/>
        </w:rPr>
      </w:pPr>
      <w:r w:rsidRPr="001A0B64">
        <w:rPr>
          <w:rFonts w:ascii="Times New Roman" w:hAnsi="Times New Roman" w:cs="Times New Roman"/>
          <w:i/>
          <w:iCs/>
          <w:sz w:val="28"/>
          <w:szCs w:val="28"/>
        </w:rPr>
        <w:t>Рис. </w:t>
      </w:r>
      <w:r w:rsidRPr="001A0B64">
        <w:rPr>
          <w:rFonts w:ascii="Times New Roman" w:hAnsi="Times New Roman" w:cs="Times New Roman"/>
          <w:sz w:val="28"/>
          <w:szCs w:val="28"/>
        </w:rPr>
        <w:t>1</w:t>
      </w:r>
    </w:p>
    <w:p w:rsidR="001A0B64" w:rsidRPr="001A0B64" w:rsidRDefault="001A0B64" w:rsidP="001A0B64">
      <w:pPr>
        <w:jc w:val="both"/>
        <w:rPr>
          <w:rFonts w:ascii="Times New Roman" w:hAnsi="Times New Roman" w:cs="Times New Roman"/>
          <w:sz w:val="28"/>
          <w:szCs w:val="28"/>
        </w:rPr>
      </w:pPr>
      <w:r w:rsidRPr="001A0B64">
        <w:rPr>
          <w:rFonts w:ascii="Times New Roman" w:hAnsi="Times New Roman" w:cs="Times New Roman"/>
          <w:sz w:val="28"/>
          <w:szCs w:val="28"/>
        </w:rPr>
        <w:t> </w:t>
      </w:r>
    </w:p>
    <w:p w:rsidR="001A0B64" w:rsidRPr="001A0B64" w:rsidRDefault="001A0B64" w:rsidP="001A0B64">
      <w:pPr>
        <w:jc w:val="both"/>
        <w:rPr>
          <w:rFonts w:ascii="Times New Roman" w:hAnsi="Times New Roman" w:cs="Times New Roman"/>
          <w:sz w:val="28"/>
          <w:szCs w:val="28"/>
        </w:rPr>
      </w:pPr>
      <w:r w:rsidRPr="001A0B64">
        <w:rPr>
          <w:rFonts w:ascii="Times New Roman" w:hAnsi="Times New Roman" w:cs="Times New Roman"/>
          <w:sz w:val="28"/>
          <w:szCs w:val="28"/>
        </w:rPr>
        <w:t>Используя данные рисунка, определи координаты точки B.</w:t>
      </w:r>
    </w:p>
    <w:p w:rsidR="001A0B64" w:rsidRPr="001A0B64" w:rsidRDefault="001A0B64" w:rsidP="001A0B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1A0B6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 </w:t>
      </w:r>
      <w:r w:rsidRPr="001A0B64">
        <w:rPr>
          <w:rFonts w:ascii="Times New Roman" w:hAnsi="Times New Roman" w:cs="Times New Roman"/>
          <w:sz w:val="28"/>
          <w:szCs w:val="28"/>
        </w:rPr>
        <w:t>Пассажир равномерно поднимающегося лифта подбрасывает вверх мяч с некоторой начальной скоростью.</w:t>
      </w:r>
    </w:p>
    <w:p w:rsidR="001A0B64" w:rsidRPr="001A0B64" w:rsidRDefault="001A0B64" w:rsidP="001A0B64">
      <w:pPr>
        <w:jc w:val="both"/>
        <w:rPr>
          <w:rFonts w:ascii="Times New Roman" w:hAnsi="Times New Roman" w:cs="Times New Roman"/>
          <w:sz w:val="28"/>
          <w:szCs w:val="28"/>
        </w:rPr>
      </w:pPr>
      <w:r w:rsidRPr="001A0B64">
        <w:rPr>
          <w:rFonts w:ascii="Times New Roman" w:hAnsi="Times New Roman" w:cs="Times New Roman"/>
          <w:sz w:val="28"/>
          <w:szCs w:val="28"/>
        </w:rPr>
        <w:t> </w:t>
      </w:r>
    </w:p>
    <w:p w:rsidR="001A0B64" w:rsidRPr="001A0B64" w:rsidRDefault="001A0B64" w:rsidP="001A0B64">
      <w:pPr>
        <w:jc w:val="both"/>
        <w:rPr>
          <w:rFonts w:ascii="Times New Roman" w:hAnsi="Times New Roman" w:cs="Times New Roman"/>
          <w:sz w:val="28"/>
          <w:szCs w:val="28"/>
        </w:rPr>
      </w:pPr>
      <w:r w:rsidRPr="001A0B64">
        <w:rPr>
          <w:rFonts w:ascii="Times New Roman" w:hAnsi="Times New Roman" w:cs="Times New Roman"/>
          <w:sz w:val="28"/>
          <w:szCs w:val="28"/>
        </w:rPr>
        <w:t>Определи, в системе отсчёта, связанной с каким телом, скорость мяча будет наименьшей</w:t>
      </w:r>
    </w:p>
    <w:p w:rsidR="001A0B64" w:rsidRPr="001A0B64" w:rsidRDefault="001A0B64" w:rsidP="001A0B64">
      <w:pPr>
        <w:jc w:val="both"/>
        <w:rPr>
          <w:rFonts w:ascii="Times New Roman" w:hAnsi="Times New Roman" w:cs="Times New Roman"/>
          <w:sz w:val="28"/>
          <w:szCs w:val="28"/>
        </w:rPr>
      </w:pPr>
      <w:r w:rsidRPr="001A0B64">
        <w:rPr>
          <w:rFonts w:ascii="Times New Roman" w:hAnsi="Times New Roman" w:cs="Times New Roman"/>
          <w:sz w:val="28"/>
          <w:szCs w:val="28"/>
        </w:rPr>
        <w:t> </w:t>
      </w:r>
    </w:p>
    <w:p w:rsidR="001A0B64" w:rsidRPr="001A0B64" w:rsidRDefault="001A0B64" w:rsidP="001A0B64">
      <w:pPr>
        <w:jc w:val="both"/>
        <w:rPr>
          <w:rFonts w:ascii="Times New Roman" w:hAnsi="Times New Roman" w:cs="Times New Roman"/>
          <w:sz w:val="28"/>
          <w:szCs w:val="28"/>
        </w:rPr>
      </w:pPr>
      <w:r w:rsidRPr="001A0B64">
        <w:rPr>
          <w:rFonts w:ascii="Times New Roman" w:hAnsi="Times New Roman" w:cs="Times New Roman"/>
          <w:sz w:val="28"/>
          <w:szCs w:val="28"/>
        </w:rPr>
        <w:t>(</w:t>
      </w:r>
      <w:r w:rsidRPr="001A0B64">
        <w:rPr>
          <w:rFonts w:ascii="Times New Roman" w:hAnsi="Times New Roman" w:cs="Times New Roman"/>
          <w:i/>
          <w:iCs/>
          <w:sz w:val="28"/>
          <w:szCs w:val="28"/>
        </w:rPr>
        <w:t>Выбери и отметь верный вариант ответа среди предложенных</w:t>
      </w:r>
      <w:r w:rsidRPr="001A0B64">
        <w:rPr>
          <w:rFonts w:ascii="Times New Roman" w:hAnsi="Times New Roman" w:cs="Times New Roman"/>
          <w:sz w:val="28"/>
          <w:szCs w:val="28"/>
        </w:rPr>
        <w:t>):</w:t>
      </w:r>
    </w:p>
    <w:p w:rsidR="001A0B64" w:rsidRPr="001A0B64" w:rsidRDefault="001A0B64" w:rsidP="001A0B64">
      <w:pPr>
        <w:jc w:val="both"/>
        <w:rPr>
          <w:rFonts w:ascii="Times New Roman" w:hAnsi="Times New Roman" w:cs="Times New Roman"/>
          <w:sz w:val="28"/>
          <w:szCs w:val="28"/>
        </w:rPr>
      </w:pPr>
      <w:r w:rsidRPr="001A0B64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1A0B64" w:rsidRPr="001A0B64" w:rsidRDefault="001A0B64" w:rsidP="001A0B64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B64">
        <w:rPr>
          <w:rFonts w:ascii="Times New Roman" w:hAnsi="Times New Roman" w:cs="Times New Roman"/>
          <w:sz w:val="28"/>
          <w:szCs w:val="28"/>
        </w:rPr>
        <w:object w:dxaOrig="225" w:dyaOrig="225">
          <v:shape id="_x0000_i1087" type="#_x0000_t75" style="width:20.25pt;height:18pt" o:ole="">
            <v:imagedata r:id="rId5" o:title=""/>
          </v:shape>
          <w:control r:id="rId25" w:name="DefaultOcxName7" w:shapeid="_x0000_i1087"/>
        </w:object>
      </w:r>
      <w:r w:rsidRPr="001A0B64">
        <w:rPr>
          <w:rFonts w:ascii="Times New Roman" w:hAnsi="Times New Roman" w:cs="Times New Roman"/>
          <w:sz w:val="28"/>
          <w:szCs w:val="28"/>
        </w:rPr>
        <w:t>в системе отсчёта, связанной с Землёй</w:t>
      </w:r>
    </w:p>
    <w:p w:rsidR="001A0B64" w:rsidRPr="001A0B64" w:rsidRDefault="001A0B64" w:rsidP="001A0B64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B64">
        <w:rPr>
          <w:rFonts w:ascii="Times New Roman" w:hAnsi="Times New Roman" w:cs="Times New Roman"/>
          <w:sz w:val="28"/>
          <w:szCs w:val="28"/>
        </w:rPr>
        <w:object w:dxaOrig="225" w:dyaOrig="225">
          <v:shape id="_x0000_i1086" type="#_x0000_t75" style="width:20.25pt;height:18pt" o:ole="">
            <v:imagedata r:id="rId5" o:title=""/>
          </v:shape>
          <w:control r:id="rId26" w:name="DefaultOcxName14" w:shapeid="_x0000_i1086"/>
        </w:object>
      </w:r>
      <w:r w:rsidRPr="001A0B64">
        <w:rPr>
          <w:rFonts w:ascii="Times New Roman" w:hAnsi="Times New Roman" w:cs="Times New Roman"/>
          <w:sz w:val="28"/>
          <w:szCs w:val="28"/>
        </w:rPr>
        <w:t>скорость мяча не зависит от выбора системы отсчёта</w:t>
      </w:r>
    </w:p>
    <w:p w:rsidR="001A0B64" w:rsidRPr="001A0B64" w:rsidRDefault="001A0B64" w:rsidP="001A0B64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B64">
        <w:rPr>
          <w:rFonts w:ascii="Times New Roman" w:hAnsi="Times New Roman" w:cs="Times New Roman"/>
          <w:sz w:val="28"/>
          <w:szCs w:val="28"/>
        </w:rPr>
        <w:object w:dxaOrig="225" w:dyaOrig="225">
          <v:shape id="_x0000_i1085" type="#_x0000_t75" style="width:20.25pt;height:18pt" o:ole="">
            <v:imagedata r:id="rId5" o:title=""/>
          </v:shape>
          <w:control r:id="rId27" w:name="DefaultOcxName24" w:shapeid="_x0000_i1085"/>
        </w:object>
      </w:r>
      <w:r w:rsidRPr="001A0B64">
        <w:rPr>
          <w:rFonts w:ascii="Times New Roman" w:hAnsi="Times New Roman" w:cs="Times New Roman"/>
          <w:sz w:val="28"/>
          <w:szCs w:val="28"/>
        </w:rPr>
        <w:t>в системе отсчёта, связанной с мячом</w:t>
      </w:r>
    </w:p>
    <w:p w:rsidR="001A0B64" w:rsidRPr="001A0B64" w:rsidRDefault="001A0B64" w:rsidP="001A0B64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B64">
        <w:rPr>
          <w:rFonts w:ascii="Times New Roman" w:hAnsi="Times New Roman" w:cs="Times New Roman"/>
          <w:sz w:val="28"/>
          <w:szCs w:val="28"/>
        </w:rPr>
        <w:object w:dxaOrig="225" w:dyaOrig="225">
          <v:shape id="_x0000_i1084" type="#_x0000_t75" style="width:20.25pt;height:18pt" o:ole="">
            <v:imagedata r:id="rId5" o:title=""/>
          </v:shape>
          <w:control r:id="rId28" w:name="DefaultOcxName33" w:shapeid="_x0000_i1084"/>
        </w:object>
      </w:r>
      <w:r w:rsidRPr="001A0B64">
        <w:rPr>
          <w:rFonts w:ascii="Times New Roman" w:hAnsi="Times New Roman" w:cs="Times New Roman"/>
          <w:sz w:val="28"/>
          <w:szCs w:val="28"/>
        </w:rPr>
        <w:t>в системе отсчёта, связанной с пассажиром</w:t>
      </w:r>
    </w:p>
    <w:p w:rsidR="001A0B64" w:rsidRPr="001A0B64" w:rsidRDefault="001A0B64" w:rsidP="001A0B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1A0B6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 </w:t>
      </w:r>
      <w:r w:rsidRPr="001A0B64">
        <w:rPr>
          <w:rFonts w:ascii="Times New Roman" w:hAnsi="Times New Roman" w:cs="Times New Roman"/>
          <w:sz w:val="28"/>
          <w:szCs w:val="28"/>
        </w:rPr>
        <w:t>Из состояния покоя два одинаковых мяча одновременно начинают падать на Землю с одной и той же высоты.</w:t>
      </w:r>
    </w:p>
    <w:p w:rsidR="001A0B64" w:rsidRPr="001A0B64" w:rsidRDefault="001A0B64" w:rsidP="001A0B64">
      <w:pPr>
        <w:jc w:val="both"/>
        <w:rPr>
          <w:rFonts w:ascii="Times New Roman" w:hAnsi="Times New Roman" w:cs="Times New Roman"/>
          <w:sz w:val="28"/>
          <w:szCs w:val="28"/>
        </w:rPr>
      </w:pPr>
      <w:r w:rsidRPr="001A0B64">
        <w:rPr>
          <w:rFonts w:ascii="Times New Roman" w:hAnsi="Times New Roman" w:cs="Times New Roman"/>
          <w:sz w:val="28"/>
          <w:szCs w:val="28"/>
        </w:rPr>
        <w:t> </w:t>
      </w:r>
    </w:p>
    <w:p w:rsidR="001A0B64" w:rsidRPr="001A0B64" w:rsidRDefault="001A0B64" w:rsidP="001A0B64">
      <w:pPr>
        <w:jc w:val="both"/>
        <w:rPr>
          <w:rFonts w:ascii="Times New Roman" w:hAnsi="Times New Roman" w:cs="Times New Roman"/>
          <w:sz w:val="28"/>
          <w:szCs w:val="28"/>
        </w:rPr>
      </w:pPr>
      <w:r w:rsidRPr="001A0B64">
        <w:rPr>
          <w:rFonts w:ascii="Times New Roman" w:hAnsi="Times New Roman" w:cs="Times New Roman"/>
          <w:sz w:val="28"/>
          <w:szCs w:val="28"/>
        </w:rPr>
        <w:t>Определи, в какой системе отсчёта траектория движения первого мяча — вертикальная линия</w:t>
      </w:r>
    </w:p>
    <w:p w:rsidR="001A0B64" w:rsidRPr="001A0B64" w:rsidRDefault="001A0B64" w:rsidP="001A0B64">
      <w:pPr>
        <w:jc w:val="both"/>
        <w:rPr>
          <w:rFonts w:ascii="Times New Roman" w:hAnsi="Times New Roman" w:cs="Times New Roman"/>
          <w:sz w:val="28"/>
          <w:szCs w:val="28"/>
        </w:rPr>
      </w:pPr>
      <w:r w:rsidRPr="001A0B64">
        <w:rPr>
          <w:rFonts w:ascii="Times New Roman" w:hAnsi="Times New Roman" w:cs="Times New Roman"/>
          <w:sz w:val="28"/>
          <w:szCs w:val="28"/>
        </w:rPr>
        <w:t> </w:t>
      </w:r>
    </w:p>
    <w:p w:rsidR="001A0B64" w:rsidRPr="001A0B64" w:rsidRDefault="001A0B64" w:rsidP="001A0B64">
      <w:pPr>
        <w:jc w:val="both"/>
        <w:rPr>
          <w:rFonts w:ascii="Times New Roman" w:hAnsi="Times New Roman" w:cs="Times New Roman"/>
          <w:sz w:val="28"/>
          <w:szCs w:val="28"/>
        </w:rPr>
      </w:pPr>
      <w:r w:rsidRPr="001A0B64">
        <w:rPr>
          <w:rFonts w:ascii="Times New Roman" w:hAnsi="Times New Roman" w:cs="Times New Roman"/>
          <w:sz w:val="28"/>
          <w:szCs w:val="28"/>
        </w:rPr>
        <w:t>(</w:t>
      </w:r>
      <w:r w:rsidRPr="001A0B64">
        <w:rPr>
          <w:rFonts w:ascii="Times New Roman" w:hAnsi="Times New Roman" w:cs="Times New Roman"/>
          <w:i/>
          <w:iCs/>
          <w:sz w:val="28"/>
          <w:szCs w:val="28"/>
        </w:rPr>
        <w:t>Выбери и отметь единственный правильный ответ среди предложенных вариантов</w:t>
      </w:r>
      <w:r w:rsidRPr="001A0B64">
        <w:rPr>
          <w:rFonts w:ascii="Times New Roman" w:hAnsi="Times New Roman" w:cs="Times New Roman"/>
          <w:sz w:val="28"/>
          <w:szCs w:val="28"/>
        </w:rPr>
        <w:t>):</w:t>
      </w:r>
    </w:p>
    <w:p w:rsidR="001A0B64" w:rsidRPr="001A0B64" w:rsidRDefault="001A0B64" w:rsidP="001A0B64">
      <w:pPr>
        <w:jc w:val="both"/>
        <w:rPr>
          <w:rFonts w:ascii="Times New Roman" w:hAnsi="Times New Roman" w:cs="Times New Roman"/>
          <w:sz w:val="28"/>
          <w:szCs w:val="28"/>
        </w:rPr>
      </w:pPr>
      <w:r w:rsidRPr="001A0B64">
        <w:rPr>
          <w:rFonts w:ascii="Times New Roman" w:hAnsi="Times New Roman" w:cs="Times New Roman"/>
          <w:sz w:val="28"/>
          <w:szCs w:val="28"/>
        </w:rPr>
        <w:t> </w:t>
      </w:r>
    </w:p>
    <w:p w:rsidR="001A0B64" w:rsidRPr="001A0B64" w:rsidRDefault="001A0B64" w:rsidP="001A0B64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B64">
        <w:rPr>
          <w:rFonts w:ascii="Times New Roman" w:hAnsi="Times New Roman" w:cs="Times New Roman"/>
          <w:sz w:val="28"/>
          <w:szCs w:val="28"/>
        </w:rPr>
        <w:object w:dxaOrig="225" w:dyaOrig="225">
          <v:shape id="_x0000_i1099" type="#_x0000_t75" style="width:20.25pt;height:18pt" o:ole="">
            <v:imagedata r:id="rId5" o:title=""/>
          </v:shape>
          <w:control r:id="rId29" w:name="DefaultOcxName8" w:shapeid="_x0000_i1099"/>
        </w:object>
      </w:r>
      <w:r w:rsidRPr="001A0B64">
        <w:rPr>
          <w:rFonts w:ascii="Times New Roman" w:hAnsi="Times New Roman" w:cs="Times New Roman"/>
          <w:sz w:val="28"/>
          <w:szCs w:val="28"/>
        </w:rPr>
        <w:t>в системе отсчёта, связанной с равномерно движущимся в горизонтальном направлении автомобилем</w:t>
      </w:r>
    </w:p>
    <w:p w:rsidR="001A0B64" w:rsidRPr="001A0B64" w:rsidRDefault="001A0B64" w:rsidP="001A0B64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B64">
        <w:rPr>
          <w:rFonts w:ascii="Times New Roman" w:hAnsi="Times New Roman" w:cs="Times New Roman"/>
          <w:sz w:val="28"/>
          <w:szCs w:val="28"/>
        </w:rPr>
        <w:object w:dxaOrig="225" w:dyaOrig="225">
          <v:shape id="_x0000_i1098" type="#_x0000_t75" style="width:20.25pt;height:18pt" o:ole="">
            <v:imagedata r:id="rId5" o:title=""/>
          </v:shape>
          <w:control r:id="rId30" w:name="DefaultOcxName15" w:shapeid="_x0000_i1098"/>
        </w:object>
      </w:r>
      <w:r w:rsidRPr="001A0B64">
        <w:rPr>
          <w:rFonts w:ascii="Times New Roman" w:hAnsi="Times New Roman" w:cs="Times New Roman"/>
          <w:sz w:val="28"/>
          <w:szCs w:val="28"/>
        </w:rPr>
        <w:t>в системе отсчёта, связанной со вторым телом</w:t>
      </w:r>
    </w:p>
    <w:p w:rsidR="001A0B64" w:rsidRPr="001A0B64" w:rsidRDefault="001A0B64" w:rsidP="001A0B64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B64">
        <w:rPr>
          <w:rFonts w:ascii="Times New Roman" w:hAnsi="Times New Roman" w:cs="Times New Roman"/>
          <w:sz w:val="28"/>
          <w:szCs w:val="28"/>
        </w:rPr>
        <w:object w:dxaOrig="225" w:dyaOrig="225">
          <v:shape id="_x0000_i1097" type="#_x0000_t75" style="width:20.25pt;height:18pt" o:ole="">
            <v:imagedata r:id="rId5" o:title=""/>
          </v:shape>
          <w:control r:id="rId31" w:name="DefaultOcxName25" w:shapeid="_x0000_i1097"/>
        </w:object>
      </w:r>
      <w:r w:rsidRPr="001A0B64">
        <w:rPr>
          <w:rFonts w:ascii="Times New Roman" w:hAnsi="Times New Roman" w:cs="Times New Roman"/>
          <w:sz w:val="28"/>
          <w:szCs w:val="28"/>
        </w:rPr>
        <w:t>в системе отсчёта, связанной с точкой, из которой начали падать мячи</w:t>
      </w:r>
    </w:p>
    <w:p w:rsidR="001A0B64" w:rsidRPr="001A0B64" w:rsidRDefault="001A0B64" w:rsidP="001A0B64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B64">
        <w:rPr>
          <w:rFonts w:ascii="Times New Roman" w:hAnsi="Times New Roman" w:cs="Times New Roman"/>
          <w:sz w:val="28"/>
          <w:szCs w:val="28"/>
        </w:rPr>
        <w:object w:dxaOrig="225" w:dyaOrig="225">
          <v:shape id="_x0000_i1096" type="#_x0000_t75" style="width:20.25pt;height:18pt" o:ole="">
            <v:imagedata r:id="rId5" o:title=""/>
          </v:shape>
          <w:control r:id="rId32" w:name="DefaultOcxName34" w:shapeid="_x0000_i1096"/>
        </w:object>
      </w:r>
      <w:r w:rsidRPr="001A0B64">
        <w:rPr>
          <w:rFonts w:ascii="Times New Roman" w:hAnsi="Times New Roman" w:cs="Times New Roman"/>
          <w:sz w:val="28"/>
          <w:szCs w:val="28"/>
        </w:rPr>
        <w:t>ни в одной из перечисленных систем отсчёта</w:t>
      </w:r>
    </w:p>
    <w:p w:rsidR="00043B30" w:rsidRPr="000D13ED" w:rsidRDefault="00043B30" w:rsidP="000D13E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43B30" w:rsidRPr="000D1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05CBA"/>
    <w:multiLevelType w:val="multilevel"/>
    <w:tmpl w:val="33AE2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3D6362"/>
    <w:multiLevelType w:val="multilevel"/>
    <w:tmpl w:val="EB0CE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4E6AF2"/>
    <w:multiLevelType w:val="hybridMultilevel"/>
    <w:tmpl w:val="203852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587632"/>
    <w:multiLevelType w:val="multilevel"/>
    <w:tmpl w:val="5DC85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3F5B2F"/>
    <w:multiLevelType w:val="multilevel"/>
    <w:tmpl w:val="D33AE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F56A6D"/>
    <w:multiLevelType w:val="multilevel"/>
    <w:tmpl w:val="5644C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89312C"/>
    <w:multiLevelType w:val="multilevel"/>
    <w:tmpl w:val="4BB6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C09"/>
    <w:rsid w:val="00043B30"/>
    <w:rsid w:val="00086C09"/>
    <w:rsid w:val="000D13ED"/>
    <w:rsid w:val="001A0B64"/>
    <w:rsid w:val="00A725E6"/>
    <w:rsid w:val="00CB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5F014"/>
  <w15:chartTrackingRefBased/>
  <w15:docId w15:val="{A2639EB3-9A75-4F7F-B857-60BC2AB8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3E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22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7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8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2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9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8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8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7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7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7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2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3.xml"/><Relationship Id="rId13" Type="http://schemas.openxmlformats.org/officeDocument/2006/relationships/control" Target="activeX/activeX8.xml"/><Relationship Id="rId18" Type="http://schemas.openxmlformats.org/officeDocument/2006/relationships/image" Target="media/image3.png"/><Relationship Id="rId26" Type="http://schemas.openxmlformats.org/officeDocument/2006/relationships/control" Target="activeX/activeX17.xml"/><Relationship Id="rId3" Type="http://schemas.openxmlformats.org/officeDocument/2006/relationships/settings" Target="settings.xml"/><Relationship Id="rId21" Type="http://schemas.openxmlformats.org/officeDocument/2006/relationships/control" Target="activeX/activeX13.xml"/><Relationship Id="rId34" Type="http://schemas.openxmlformats.org/officeDocument/2006/relationships/theme" Target="theme/theme1.xml"/><Relationship Id="rId7" Type="http://schemas.openxmlformats.org/officeDocument/2006/relationships/control" Target="activeX/activeX2.xml"/><Relationship Id="rId12" Type="http://schemas.openxmlformats.org/officeDocument/2006/relationships/control" Target="activeX/activeX7.xml"/><Relationship Id="rId17" Type="http://schemas.openxmlformats.org/officeDocument/2006/relationships/control" Target="activeX/activeX11.xml"/><Relationship Id="rId25" Type="http://schemas.openxmlformats.org/officeDocument/2006/relationships/control" Target="activeX/activeX16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ontrol" Target="activeX/activeX10.xml"/><Relationship Id="rId20" Type="http://schemas.openxmlformats.org/officeDocument/2006/relationships/control" Target="activeX/activeX12.xml"/><Relationship Id="rId29" Type="http://schemas.openxmlformats.org/officeDocument/2006/relationships/control" Target="activeX/activeX20.xml"/><Relationship Id="rId1" Type="http://schemas.openxmlformats.org/officeDocument/2006/relationships/numbering" Target="numbering.xml"/><Relationship Id="rId6" Type="http://schemas.openxmlformats.org/officeDocument/2006/relationships/control" Target="activeX/activeX1.xml"/><Relationship Id="rId11" Type="http://schemas.openxmlformats.org/officeDocument/2006/relationships/control" Target="activeX/activeX6.xml"/><Relationship Id="rId24" Type="http://schemas.openxmlformats.org/officeDocument/2006/relationships/image" Target="media/image5.png"/><Relationship Id="rId32" Type="http://schemas.openxmlformats.org/officeDocument/2006/relationships/control" Target="activeX/activeX23.xml"/><Relationship Id="rId5" Type="http://schemas.openxmlformats.org/officeDocument/2006/relationships/image" Target="media/image1.wmf"/><Relationship Id="rId15" Type="http://schemas.openxmlformats.org/officeDocument/2006/relationships/control" Target="activeX/activeX9.xml"/><Relationship Id="rId23" Type="http://schemas.openxmlformats.org/officeDocument/2006/relationships/control" Target="activeX/activeX15.xml"/><Relationship Id="rId28" Type="http://schemas.openxmlformats.org/officeDocument/2006/relationships/control" Target="activeX/activeX19.xml"/><Relationship Id="rId10" Type="http://schemas.openxmlformats.org/officeDocument/2006/relationships/control" Target="activeX/activeX5.xml"/><Relationship Id="rId19" Type="http://schemas.openxmlformats.org/officeDocument/2006/relationships/image" Target="media/image4.gif"/><Relationship Id="rId31" Type="http://schemas.openxmlformats.org/officeDocument/2006/relationships/control" Target="activeX/activeX22.xml"/><Relationship Id="rId4" Type="http://schemas.openxmlformats.org/officeDocument/2006/relationships/webSettings" Target="webSettings.xml"/><Relationship Id="rId9" Type="http://schemas.openxmlformats.org/officeDocument/2006/relationships/control" Target="activeX/activeX4.xml"/><Relationship Id="rId14" Type="http://schemas.openxmlformats.org/officeDocument/2006/relationships/image" Target="media/image2.wmf"/><Relationship Id="rId22" Type="http://schemas.openxmlformats.org/officeDocument/2006/relationships/control" Target="activeX/activeX14.xml"/><Relationship Id="rId27" Type="http://schemas.openxmlformats.org/officeDocument/2006/relationships/control" Target="activeX/activeX18.xml"/><Relationship Id="rId30" Type="http://schemas.openxmlformats.org/officeDocument/2006/relationships/control" Target="activeX/activeX2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563</Words>
  <Characters>3210</Characters>
  <Application>Microsoft Office Word</Application>
  <DocSecurity>0</DocSecurity>
  <Lines>26</Lines>
  <Paragraphs>7</Paragraphs>
  <ScaleCrop>false</ScaleCrop>
  <Company/>
  <LinksUpToDate>false</LinksUpToDate>
  <CharactersWithSpaces>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2020-04-29T20:34:00Z</dcterms:created>
  <dcterms:modified xsi:type="dcterms:W3CDTF">2020-04-29T20:39:00Z</dcterms:modified>
</cp:coreProperties>
</file>